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FFCC" w14:textId="77777777" w:rsidR="00745531" w:rsidRDefault="00CE72B2">
      <w:pPr>
        <w:pStyle w:val="Heading1"/>
        <w:spacing w:before="37" w:line="273" w:lineRule="auto"/>
        <w:ind w:right="2994"/>
        <w:rPr>
          <w:rFonts w:ascii="Times New Roman" w:hAnsi="Times New Roman" w:cs="Times New Roman"/>
        </w:rPr>
      </w:pPr>
      <w:r w:rsidRPr="003762D4">
        <w:rPr>
          <w:rFonts w:ascii="Times New Roman" w:hAnsi="Times New Roman" w:cs="Times New Roman"/>
        </w:rPr>
        <w:t>McFatter Technical College and High</w:t>
      </w:r>
      <w:r w:rsidR="00745531" w:rsidRPr="00745531">
        <w:rPr>
          <w:rFonts w:ascii="Times New Roman" w:hAnsi="Times New Roman" w:cs="Times New Roman"/>
        </w:rPr>
        <w:t xml:space="preserve"> </w:t>
      </w:r>
      <w:r w:rsidR="00745531" w:rsidRPr="003762D4">
        <w:rPr>
          <w:rFonts w:ascii="Times New Roman" w:hAnsi="Times New Roman" w:cs="Times New Roman"/>
        </w:rPr>
        <w:t>School</w:t>
      </w:r>
      <w:r w:rsidR="00745531">
        <w:rPr>
          <w:rFonts w:ascii="Times New Roman" w:hAnsi="Times New Roman" w:cs="Times New Roman"/>
        </w:rPr>
        <w:t xml:space="preserve"> </w:t>
      </w:r>
      <w:r w:rsidRPr="003762D4">
        <w:rPr>
          <w:rFonts w:ascii="Times New Roman" w:hAnsi="Times New Roman" w:cs="Times New Roman"/>
        </w:rPr>
        <w:t xml:space="preserve"> </w:t>
      </w:r>
    </w:p>
    <w:p w14:paraId="32B5AA79" w14:textId="536F7562" w:rsidR="009C5B58" w:rsidRPr="003762D4" w:rsidRDefault="00CE72B2">
      <w:pPr>
        <w:pStyle w:val="Heading1"/>
        <w:spacing w:before="37" w:line="273" w:lineRule="auto"/>
        <w:ind w:right="2994"/>
        <w:rPr>
          <w:rFonts w:ascii="Times New Roman" w:hAnsi="Times New Roman" w:cs="Times New Roman"/>
        </w:rPr>
      </w:pPr>
      <w:r w:rsidRPr="003762D4">
        <w:rPr>
          <w:rFonts w:ascii="Times New Roman" w:hAnsi="Times New Roman" w:cs="Times New Roman"/>
        </w:rPr>
        <w:t>School Advisory Council</w:t>
      </w:r>
    </w:p>
    <w:p w14:paraId="51018D3E" w14:textId="6A995752" w:rsidR="009C5B58" w:rsidRPr="003762D4" w:rsidRDefault="001A58CC" w:rsidP="004D12CD">
      <w:pPr>
        <w:spacing w:line="251" w:lineRule="exact"/>
        <w:ind w:left="2995" w:right="2993"/>
        <w:jc w:val="center"/>
        <w:rPr>
          <w:rFonts w:ascii="Times New Roman" w:hAnsi="Times New Roman" w:cs="Times New Roman"/>
          <w:sz w:val="24"/>
          <w:szCs w:val="24"/>
        </w:rPr>
      </w:pPr>
      <w:r w:rsidRPr="003762D4">
        <w:rPr>
          <w:rFonts w:ascii="Times New Roman" w:hAnsi="Times New Roman" w:cs="Times New Roman"/>
          <w:sz w:val="24"/>
          <w:szCs w:val="24"/>
        </w:rPr>
        <w:t>September 1</w:t>
      </w:r>
      <w:r w:rsidR="00B22FB8" w:rsidRPr="003762D4">
        <w:rPr>
          <w:rFonts w:ascii="Times New Roman" w:hAnsi="Times New Roman" w:cs="Times New Roman"/>
          <w:sz w:val="24"/>
          <w:szCs w:val="24"/>
        </w:rPr>
        <w:t>,</w:t>
      </w:r>
      <w:r w:rsidR="00733553" w:rsidRPr="003762D4">
        <w:rPr>
          <w:rFonts w:ascii="Times New Roman" w:hAnsi="Times New Roman" w:cs="Times New Roman"/>
          <w:sz w:val="24"/>
          <w:szCs w:val="24"/>
        </w:rPr>
        <w:t xml:space="preserve"> 2022</w:t>
      </w:r>
    </w:p>
    <w:p w14:paraId="43945B90" w14:textId="77777777" w:rsidR="009C5B58" w:rsidRPr="003762D4" w:rsidRDefault="009C5B58">
      <w:pPr>
        <w:pStyle w:val="BodyText"/>
        <w:spacing w:before="11"/>
        <w:rPr>
          <w:rFonts w:ascii="Times New Roman" w:hAnsi="Times New Roman" w:cs="Times New Roman"/>
          <w:sz w:val="24"/>
          <w:szCs w:val="24"/>
        </w:rPr>
      </w:pPr>
    </w:p>
    <w:p w14:paraId="11089685" w14:textId="551E7135" w:rsidR="009C5B58" w:rsidRPr="003762D4" w:rsidRDefault="00CE72B2" w:rsidP="003762D4">
      <w:pPr>
        <w:pStyle w:val="BodyText"/>
        <w:spacing w:before="1"/>
        <w:ind w:left="120" w:right="115"/>
        <w:rPr>
          <w:rFonts w:ascii="Times New Roman" w:hAnsi="Times New Roman" w:cs="Times New Roman"/>
          <w:i/>
          <w:iCs/>
          <w:sz w:val="24"/>
          <w:szCs w:val="24"/>
        </w:rPr>
      </w:pPr>
      <w:r w:rsidRPr="003762D4">
        <w:rPr>
          <w:rFonts w:ascii="Times New Roman" w:hAnsi="Times New Roman" w:cs="Times New Roman"/>
          <w:i/>
          <w:iCs/>
          <w:sz w:val="24"/>
          <w:szCs w:val="24"/>
        </w:rPr>
        <w:t xml:space="preserve">Attended </w:t>
      </w:r>
      <w:r w:rsidR="00695AA1" w:rsidRPr="003762D4">
        <w:rPr>
          <w:rFonts w:ascii="Times New Roman" w:hAnsi="Times New Roman" w:cs="Times New Roman"/>
          <w:i/>
          <w:iCs/>
          <w:sz w:val="24"/>
          <w:szCs w:val="24"/>
        </w:rPr>
        <w:t>by</w:t>
      </w:r>
      <w:r w:rsidR="001A58CC" w:rsidRPr="003762D4">
        <w:rPr>
          <w:rFonts w:ascii="Times New Roman" w:hAnsi="Times New Roman" w:cs="Times New Roman"/>
          <w:i/>
          <w:iCs/>
          <w:sz w:val="24"/>
          <w:szCs w:val="24"/>
        </w:rPr>
        <w:t>:  Johnathan Amman,</w:t>
      </w:r>
      <w:r w:rsidR="00135223" w:rsidRPr="003762D4">
        <w:rPr>
          <w:rFonts w:ascii="Times New Roman" w:hAnsi="Times New Roman" w:cs="Times New Roman"/>
          <w:i/>
          <w:iCs/>
          <w:sz w:val="24"/>
          <w:szCs w:val="24"/>
        </w:rPr>
        <w:t xml:space="preserve"> Viktor Bakhchyvanzhy, </w:t>
      </w:r>
      <w:r w:rsidR="001A58CC" w:rsidRPr="003762D4">
        <w:rPr>
          <w:rFonts w:ascii="Times New Roman" w:hAnsi="Times New Roman" w:cs="Times New Roman"/>
          <w:i/>
          <w:iCs/>
          <w:sz w:val="24"/>
          <w:szCs w:val="24"/>
        </w:rPr>
        <w:t xml:space="preserve">Roger Barnhart, </w:t>
      </w:r>
      <w:r w:rsidR="00135223" w:rsidRPr="003762D4">
        <w:rPr>
          <w:rFonts w:ascii="Times New Roman" w:hAnsi="Times New Roman" w:cs="Times New Roman"/>
          <w:i/>
          <w:iCs/>
          <w:sz w:val="24"/>
          <w:szCs w:val="24"/>
        </w:rPr>
        <w:t xml:space="preserve">Kyanee Barry, </w:t>
      </w:r>
      <w:r w:rsidR="00135223" w:rsidRPr="003762D4">
        <w:rPr>
          <w:rFonts w:ascii="Times New Roman" w:hAnsi="Times New Roman" w:cs="Times New Roman"/>
          <w:i/>
          <w:iCs/>
          <w:sz w:val="24"/>
          <w:szCs w:val="24"/>
        </w:rPr>
        <w:t>Micah Champagne</w:t>
      </w:r>
      <w:r w:rsidR="00135223" w:rsidRPr="003762D4">
        <w:rPr>
          <w:rFonts w:ascii="Times New Roman" w:hAnsi="Times New Roman" w:cs="Times New Roman"/>
          <w:i/>
          <w:iCs/>
          <w:sz w:val="24"/>
          <w:szCs w:val="24"/>
        </w:rPr>
        <w:t xml:space="preserve">, </w:t>
      </w:r>
      <w:r w:rsidR="001A58CC" w:rsidRPr="003762D4">
        <w:rPr>
          <w:rFonts w:ascii="Times New Roman" w:hAnsi="Times New Roman" w:cs="Times New Roman"/>
          <w:i/>
          <w:iCs/>
          <w:sz w:val="24"/>
          <w:szCs w:val="24"/>
        </w:rPr>
        <w:t xml:space="preserve">Bianca Chang, </w:t>
      </w:r>
      <w:r w:rsidR="00135223" w:rsidRPr="003762D4">
        <w:rPr>
          <w:rFonts w:ascii="Times New Roman" w:hAnsi="Times New Roman" w:cs="Times New Roman"/>
          <w:i/>
          <w:iCs/>
          <w:sz w:val="24"/>
          <w:szCs w:val="24"/>
        </w:rPr>
        <w:t xml:space="preserve">Oliver Echevarria, </w:t>
      </w:r>
      <w:r w:rsidR="001A58CC" w:rsidRPr="003762D4">
        <w:rPr>
          <w:rFonts w:ascii="Times New Roman" w:hAnsi="Times New Roman" w:cs="Times New Roman"/>
          <w:i/>
          <w:iCs/>
          <w:sz w:val="24"/>
          <w:szCs w:val="24"/>
        </w:rPr>
        <w:t xml:space="preserve">Tamika Fussell, </w:t>
      </w:r>
      <w:r w:rsidR="00135223" w:rsidRPr="003762D4">
        <w:rPr>
          <w:rFonts w:ascii="Times New Roman" w:hAnsi="Times New Roman" w:cs="Times New Roman"/>
          <w:i/>
          <w:iCs/>
          <w:sz w:val="24"/>
          <w:szCs w:val="24"/>
        </w:rPr>
        <w:t xml:space="preserve">Natalie Guy, Darryl Harris, </w:t>
      </w:r>
      <w:r w:rsidR="001A58CC" w:rsidRPr="003762D4">
        <w:rPr>
          <w:rFonts w:ascii="Times New Roman" w:hAnsi="Times New Roman" w:cs="Times New Roman"/>
          <w:i/>
          <w:iCs/>
          <w:sz w:val="24"/>
          <w:szCs w:val="24"/>
        </w:rPr>
        <w:t xml:space="preserve">Aseel Ismail, Jeanette Johnson, </w:t>
      </w:r>
      <w:r w:rsidR="00135223" w:rsidRPr="003762D4">
        <w:rPr>
          <w:rFonts w:ascii="Times New Roman" w:hAnsi="Times New Roman" w:cs="Times New Roman"/>
          <w:i/>
          <w:iCs/>
          <w:sz w:val="24"/>
          <w:szCs w:val="24"/>
        </w:rPr>
        <w:t>Emilia Leon, Ingrid Madoo, Cara Pascuale, James Permenter, Elisha Peter, Mary Romanski, Larry Rothman, Franzie Williams</w:t>
      </w:r>
      <w:r w:rsidR="00695AA1" w:rsidRPr="003762D4">
        <w:rPr>
          <w:rFonts w:ascii="Times New Roman" w:hAnsi="Times New Roman" w:cs="Times New Roman"/>
          <w:i/>
          <w:iCs/>
          <w:sz w:val="24"/>
          <w:szCs w:val="24"/>
        </w:rPr>
        <w:t xml:space="preserve"> </w:t>
      </w:r>
    </w:p>
    <w:p w14:paraId="25EB78B1" w14:textId="77777777" w:rsidR="00135223" w:rsidRPr="003762D4" w:rsidRDefault="00135223" w:rsidP="003762D4">
      <w:pPr>
        <w:pStyle w:val="BodyText"/>
        <w:ind w:left="120"/>
        <w:rPr>
          <w:rFonts w:ascii="Times New Roman" w:hAnsi="Times New Roman" w:cs="Times New Roman"/>
          <w:i/>
          <w:iCs/>
          <w:sz w:val="24"/>
          <w:szCs w:val="24"/>
        </w:rPr>
      </w:pPr>
    </w:p>
    <w:p w14:paraId="1183318E" w14:textId="5F1451E6" w:rsidR="009C5B58" w:rsidRPr="003762D4" w:rsidRDefault="00CE72B2" w:rsidP="003762D4">
      <w:pPr>
        <w:pStyle w:val="BodyText"/>
        <w:ind w:left="120"/>
        <w:rPr>
          <w:rFonts w:ascii="Times New Roman" w:hAnsi="Times New Roman" w:cs="Times New Roman"/>
          <w:i/>
          <w:iCs/>
          <w:sz w:val="24"/>
          <w:szCs w:val="24"/>
        </w:rPr>
      </w:pPr>
      <w:r w:rsidRPr="003762D4">
        <w:rPr>
          <w:rFonts w:ascii="Times New Roman" w:hAnsi="Times New Roman" w:cs="Times New Roman"/>
          <w:i/>
          <w:iCs/>
          <w:sz w:val="24"/>
          <w:szCs w:val="24"/>
        </w:rPr>
        <w:t xml:space="preserve">Excused absences: </w:t>
      </w:r>
      <w:r w:rsidR="003D003B" w:rsidRPr="003762D4">
        <w:rPr>
          <w:rFonts w:ascii="Times New Roman" w:hAnsi="Times New Roman" w:cs="Times New Roman"/>
          <w:i/>
          <w:iCs/>
          <w:sz w:val="24"/>
          <w:szCs w:val="24"/>
        </w:rPr>
        <w:t xml:space="preserve"> </w:t>
      </w:r>
      <w:r w:rsidR="00135223" w:rsidRPr="003762D4">
        <w:rPr>
          <w:rFonts w:ascii="Times New Roman" w:hAnsi="Times New Roman" w:cs="Times New Roman"/>
          <w:i/>
          <w:iCs/>
          <w:sz w:val="24"/>
          <w:szCs w:val="24"/>
        </w:rPr>
        <w:t>Giselle Bayona, Brian Cunningham, Lillie DeCastro, Lynn Goldman, Joan Kovac, Gordon Merle</w:t>
      </w:r>
    </w:p>
    <w:p w14:paraId="7110C1C4" w14:textId="77777777" w:rsidR="009C5B58" w:rsidRPr="003762D4" w:rsidRDefault="009C5B58" w:rsidP="003762D4">
      <w:pPr>
        <w:pStyle w:val="BodyText"/>
        <w:rPr>
          <w:rFonts w:ascii="Times New Roman" w:hAnsi="Times New Roman" w:cs="Times New Roman"/>
          <w:i/>
          <w:iCs/>
          <w:sz w:val="24"/>
          <w:szCs w:val="24"/>
        </w:rPr>
      </w:pPr>
    </w:p>
    <w:p w14:paraId="648AB2C5" w14:textId="56F268B3" w:rsidR="009C5B58" w:rsidRPr="003762D4" w:rsidRDefault="00CE72B2" w:rsidP="003762D4">
      <w:pPr>
        <w:pStyle w:val="BodyText"/>
        <w:ind w:left="120"/>
        <w:rPr>
          <w:rFonts w:ascii="Times New Roman" w:hAnsi="Times New Roman" w:cs="Times New Roman"/>
          <w:i/>
          <w:iCs/>
          <w:sz w:val="24"/>
          <w:szCs w:val="24"/>
        </w:rPr>
      </w:pPr>
      <w:r w:rsidRPr="003762D4">
        <w:rPr>
          <w:rFonts w:ascii="Times New Roman" w:hAnsi="Times New Roman" w:cs="Times New Roman"/>
          <w:i/>
          <w:iCs/>
          <w:sz w:val="24"/>
          <w:szCs w:val="24"/>
        </w:rPr>
        <w:t xml:space="preserve">The meeting was called to order by </w:t>
      </w:r>
      <w:r w:rsidR="001A58CC" w:rsidRPr="003762D4">
        <w:rPr>
          <w:rFonts w:ascii="Times New Roman" w:hAnsi="Times New Roman" w:cs="Times New Roman"/>
          <w:i/>
          <w:iCs/>
          <w:sz w:val="24"/>
          <w:szCs w:val="24"/>
        </w:rPr>
        <w:t>Cara Pascuale</w:t>
      </w:r>
      <w:r w:rsidRPr="003762D4">
        <w:rPr>
          <w:rFonts w:ascii="Times New Roman" w:hAnsi="Times New Roman" w:cs="Times New Roman"/>
          <w:i/>
          <w:iCs/>
          <w:sz w:val="24"/>
          <w:szCs w:val="24"/>
        </w:rPr>
        <w:t xml:space="preserve"> at 11:</w:t>
      </w:r>
      <w:r w:rsidR="001A58CC" w:rsidRPr="003762D4">
        <w:rPr>
          <w:rFonts w:ascii="Times New Roman" w:hAnsi="Times New Roman" w:cs="Times New Roman"/>
          <w:i/>
          <w:iCs/>
          <w:sz w:val="24"/>
          <w:szCs w:val="24"/>
        </w:rPr>
        <w:t>5</w:t>
      </w:r>
      <w:r w:rsidR="00487F76" w:rsidRPr="003762D4">
        <w:rPr>
          <w:rFonts w:ascii="Times New Roman" w:hAnsi="Times New Roman" w:cs="Times New Roman"/>
          <w:i/>
          <w:iCs/>
          <w:sz w:val="24"/>
          <w:szCs w:val="24"/>
        </w:rPr>
        <w:t>5</w:t>
      </w:r>
      <w:r w:rsidR="005934DC" w:rsidRPr="003762D4">
        <w:rPr>
          <w:rFonts w:ascii="Times New Roman" w:hAnsi="Times New Roman" w:cs="Times New Roman"/>
          <w:i/>
          <w:iCs/>
          <w:sz w:val="24"/>
          <w:szCs w:val="24"/>
        </w:rPr>
        <w:t xml:space="preserve"> </w:t>
      </w:r>
      <w:r w:rsidRPr="003762D4">
        <w:rPr>
          <w:rFonts w:ascii="Times New Roman" w:hAnsi="Times New Roman" w:cs="Times New Roman"/>
          <w:i/>
          <w:iCs/>
          <w:sz w:val="24"/>
          <w:szCs w:val="24"/>
        </w:rPr>
        <w:t>am. Self- introductions were made.</w:t>
      </w:r>
    </w:p>
    <w:p w14:paraId="66F15A5C" w14:textId="542464F5" w:rsidR="008B49CE" w:rsidRPr="003762D4" w:rsidRDefault="008B49CE" w:rsidP="003762D4">
      <w:pPr>
        <w:pStyle w:val="BodyText"/>
        <w:ind w:left="120"/>
        <w:rPr>
          <w:rFonts w:ascii="Times New Roman" w:hAnsi="Times New Roman" w:cs="Times New Roman"/>
          <w:i/>
          <w:iCs/>
          <w:sz w:val="24"/>
          <w:szCs w:val="24"/>
        </w:rPr>
      </w:pPr>
    </w:p>
    <w:p w14:paraId="33C63393" w14:textId="12B75BD7" w:rsidR="009C5B58" w:rsidRPr="003762D4" w:rsidRDefault="009A31BC" w:rsidP="003762D4">
      <w:pPr>
        <w:pStyle w:val="Heading2"/>
        <w:jc w:val="left"/>
        <w:rPr>
          <w:rFonts w:ascii="Times New Roman" w:hAnsi="Times New Roman" w:cs="Times New Roman"/>
          <w:b w:val="0"/>
          <w:bCs w:val="0"/>
          <w:i/>
          <w:iCs/>
          <w:sz w:val="24"/>
          <w:szCs w:val="24"/>
          <w:u w:val="none"/>
        </w:rPr>
      </w:pPr>
      <w:bookmarkStart w:id="0" w:name="Old_Business:"/>
      <w:bookmarkEnd w:id="0"/>
      <w:r w:rsidRPr="003762D4">
        <w:rPr>
          <w:rFonts w:ascii="Times New Roman" w:hAnsi="Times New Roman" w:cs="Times New Roman"/>
          <w:b w:val="0"/>
          <w:bCs w:val="0"/>
          <w:i/>
          <w:iCs/>
          <w:sz w:val="24"/>
          <w:szCs w:val="24"/>
        </w:rPr>
        <w:t>New Business</w:t>
      </w:r>
      <w:r w:rsidR="00CE72B2" w:rsidRPr="003762D4">
        <w:rPr>
          <w:rFonts w:ascii="Times New Roman" w:hAnsi="Times New Roman" w:cs="Times New Roman"/>
          <w:b w:val="0"/>
          <w:bCs w:val="0"/>
          <w:i/>
          <w:iCs/>
          <w:sz w:val="24"/>
          <w:szCs w:val="24"/>
        </w:rPr>
        <w:t>:</w:t>
      </w:r>
    </w:p>
    <w:p w14:paraId="55B54EFD" w14:textId="77777777" w:rsidR="009C5B58" w:rsidRPr="003762D4" w:rsidRDefault="009C5B58" w:rsidP="003762D4">
      <w:pPr>
        <w:pStyle w:val="BodyText"/>
        <w:spacing w:before="12"/>
        <w:rPr>
          <w:rFonts w:ascii="Times New Roman" w:hAnsi="Times New Roman" w:cs="Times New Roman"/>
          <w:i/>
          <w:iCs/>
          <w:sz w:val="24"/>
          <w:szCs w:val="24"/>
        </w:rPr>
      </w:pPr>
    </w:p>
    <w:p w14:paraId="1ECB3E39" w14:textId="64A8D6CB" w:rsidR="002B10F3" w:rsidRPr="003762D4" w:rsidRDefault="00BB17F6" w:rsidP="003762D4">
      <w:pPr>
        <w:pStyle w:val="BodyText"/>
        <w:ind w:left="119" w:right="103"/>
        <w:rPr>
          <w:rFonts w:ascii="Times New Roman" w:hAnsi="Times New Roman" w:cs="Times New Roman"/>
          <w:i/>
          <w:iCs/>
          <w:sz w:val="24"/>
          <w:szCs w:val="24"/>
        </w:rPr>
      </w:pPr>
      <w:r w:rsidRPr="003762D4">
        <w:rPr>
          <w:rFonts w:ascii="Times New Roman" w:hAnsi="Times New Roman" w:cs="Times New Roman"/>
          <w:i/>
          <w:iCs/>
          <w:sz w:val="24"/>
          <w:szCs w:val="24"/>
          <w:u w:val="single"/>
        </w:rPr>
        <w:t>School Improvement Pla</w:t>
      </w:r>
      <w:r w:rsidR="002B40A6" w:rsidRPr="003762D4">
        <w:rPr>
          <w:rFonts w:ascii="Times New Roman" w:hAnsi="Times New Roman" w:cs="Times New Roman"/>
          <w:i/>
          <w:iCs/>
          <w:sz w:val="24"/>
          <w:szCs w:val="24"/>
          <w:u w:val="single"/>
        </w:rPr>
        <w:t>n</w:t>
      </w:r>
      <w:r w:rsidR="00D06B1E" w:rsidRPr="003762D4">
        <w:rPr>
          <w:rFonts w:ascii="Times New Roman" w:hAnsi="Times New Roman" w:cs="Times New Roman"/>
          <w:i/>
          <w:iCs/>
          <w:sz w:val="24"/>
          <w:szCs w:val="24"/>
          <w:u w:val="single"/>
        </w:rPr>
        <w:t xml:space="preserve"> </w:t>
      </w:r>
      <w:r w:rsidR="003E1524" w:rsidRPr="003762D4">
        <w:rPr>
          <w:rFonts w:ascii="Times New Roman" w:hAnsi="Times New Roman" w:cs="Times New Roman"/>
          <w:i/>
          <w:iCs/>
          <w:sz w:val="24"/>
          <w:szCs w:val="24"/>
        </w:rPr>
        <w:t>–</w:t>
      </w:r>
      <w:r w:rsidR="00D06B1E" w:rsidRPr="003762D4">
        <w:rPr>
          <w:rFonts w:ascii="Times New Roman" w:hAnsi="Times New Roman" w:cs="Times New Roman"/>
          <w:i/>
          <w:iCs/>
          <w:sz w:val="24"/>
          <w:szCs w:val="24"/>
        </w:rPr>
        <w:t xml:space="preserve"> </w:t>
      </w:r>
      <w:r w:rsidR="00487F76" w:rsidRPr="003762D4">
        <w:rPr>
          <w:rFonts w:ascii="Times New Roman" w:hAnsi="Times New Roman" w:cs="Times New Roman"/>
          <w:i/>
          <w:iCs/>
          <w:sz w:val="24"/>
          <w:szCs w:val="24"/>
        </w:rPr>
        <w:t xml:space="preserve">Mr. Harris </w:t>
      </w:r>
      <w:r w:rsidR="00135223" w:rsidRPr="003762D4">
        <w:rPr>
          <w:rFonts w:ascii="Times New Roman" w:hAnsi="Times New Roman" w:cs="Times New Roman"/>
          <w:i/>
          <w:iCs/>
          <w:sz w:val="24"/>
          <w:szCs w:val="24"/>
        </w:rPr>
        <w:t xml:space="preserve">distributed a handout with </w:t>
      </w:r>
      <w:r w:rsidR="00DD7F68" w:rsidRPr="003762D4">
        <w:rPr>
          <w:rFonts w:ascii="Times New Roman" w:hAnsi="Times New Roman" w:cs="Times New Roman"/>
          <w:i/>
          <w:iCs/>
          <w:sz w:val="24"/>
          <w:szCs w:val="24"/>
        </w:rPr>
        <w:t>events/deadlines for the 22/23 school year. He also reported that the SIP has several sections that are monitored by several people.  He will update us as the year progresses.</w:t>
      </w:r>
    </w:p>
    <w:p w14:paraId="2D01F4D8" w14:textId="3F1ADC88" w:rsidR="00AE722E" w:rsidRPr="003762D4" w:rsidRDefault="00AE722E" w:rsidP="003762D4">
      <w:pPr>
        <w:pStyle w:val="BodyText"/>
        <w:ind w:left="119" w:right="103"/>
        <w:rPr>
          <w:rFonts w:ascii="Times New Roman" w:hAnsi="Times New Roman" w:cs="Times New Roman"/>
          <w:i/>
          <w:iCs/>
          <w:sz w:val="24"/>
          <w:szCs w:val="24"/>
        </w:rPr>
      </w:pPr>
    </w:p>
    <w:p w14:paraId="7D92CF2F" w14:textId="5B1C2C05" w:rsidR="00F418B8" w:rsidRPr="003762D4" w:rsidRDefault="00B01D5C" w:rsidP="003762D4">
      <w:pPr>
        <w:pStyle w:val="NormalWeb"/>
        <w:shd w:val="clear" w:color="auto" w:fill="FFFFFF"/>
        <w:spacing w:before="0" w:beforeAutospacing="0" w:after="0" w:afterAutospacing="0"/>
        <w:ind w:left="110"/>
        <w:rPr>
          <w:i/>
          <w:iCs/>
          <w:bdr w:val="none" w:sz="0" w:space="0" w:color="auto" w:frame="1"/>
        </w:rPr>
      </w:pPr>
      <w:r w:rsidRPr="003762D4">
        <w:rPr>
          <w:i/>
          <w:iCs/>
          <w:u w:val="single"/>
        </w:rPr>
        <w:t xml:space="preserve">School Environmental Safety Incident </w:t>
      </w:r>
      <w:r w:rsidR="00DC3324" w:rsidRPr="003762D4">
        <w:rPr>
          <w:i/>
          <w:iCs/>
          <w:u w:val="single"/>
        </w:rPr>
        <w:t xml:space="preserve">Reporting </w:t>
      </w:r>
      <w:r w:rsidR="00DC3324" w:rsidRPr="003762D4">
        <w:rPr>
          <w:i/>
          <w:iCs/>
        </w:rPr>
        <w:t>–</w:t>
      </w:r>
      <w:r w:rsidR="00AE722E" w:rsidRPr="003762D4">
        <w:rPr>
          <w:i/>
          <w:iCs/>
        </w:rPr>
        <w:t xml:space="preserve"> </w:t>
      </w:r>
      <w:r w:rsidR="003269E0" w:rsidRPr="003762D4">
        <w:rPr>
          <w:i/>
          <w:iCs/>
        </w:rPr>
        <w:t xml:space="preserve">Ms. </w:t>
      </w:r>
      <w:r w:rsidRPr="003762D4">
        <w:rPr>
          <w:i/>
          <w:iCs/>
        </w:rPr>
        <w:t xml:space="preserve">Johnson </w:t>
      </w:r>
      <w:r w:rsidR="00D558D5" w:rsidRPr="003762D4">
        <w:rPr>
          <w:i/>
          <w:iCs/>
        </w:rPr>
        <w:t xml:space="preserve">reported that there </w:t>
      </w:r>
      <w:r w:rsidR="009A03A0" w:rsidRPr="003762D4">
        <w:rPr>
          <w:i/>
          <w:iCs/>
        </w:rPr>
        <w:t xml:space="preserve">were no incidences to report </w:t>
      </w:r>
      <w:r w:rsidR="00487F76" w:rsidRPr="003762D4">
        <w:rPr>
          <w:i/>
          <w:iCs/>
        </w:rPr>
        <w:t xml:space="preserve">to the School Environmental Safety Incident office.  </w:t>
      </w:r>
    </w:p>
    <w:p w14:paraId="21B6EE0B" w14:textId="6CDE981F" w:rsidR="009A03A0" w:rsidRPr="003762D4" w:rsidRDefault="009A03A0" w:rsidP="003762D4">
      <w:pPr>
        <w:pStyle w:val="NormalWeb"/>
        <w:ind w:left="105"/>
        <w:rPr>
          <w:i/>
          <w:iCs/>
        </w:rPr>
      </w:pPr>
      <w:r w:rsidRPr="003762D4">
        <w:rPr>
          <w:i/>
          <w:iCs/>
          <w:u w:val="single"/>
        </w:rPr>
        <w:t>Enrollment Report:</w:t>
      </w:r>
      <w:r w:rsidRPr="003762D4">
        <w:rPr>
          <w:i/>
          <w:iCs/>
        </w:rPr>
        <w:t xml:space="preserve">  </w:t>
      </w:r>
      <w:r w:rsidR="00CA5D32" w:rsidRPr="003762D4">
        <w:rPr>
          <w:i/>
          <w:iCs/>
        </w:rPr>
        <w:t xml:space="preserve">Ms. Johnson reported that the enrollment numbers for the high school </w:t>
      </w:r>
      <w:r w:rsidR="00493445" w:rsidRPr="003762D4">
        <w:rPr>
          <w:i/>
          <w:iCs/>
        </w:rPr>
        <w:t xml:space="preserve">remain consistent and the enrollments for adult classes and CTE classes are up 20%.  ESOL classes are still remote, but that works for us as the space is used for other classes.  </w:t>
      </w:r>
    </w:p>
    <w:p w14:paraId="75759FF7" w14:textId="58A65BF7" w:rsidR="00493445" w:rsidRPr="003762D4" w:rsidRDefault="00493445" w:rsidP="003762D4">
      <w:pPr>
        <w:pStyle w:val="NormalWeb"/>
        <w:ind w:left="105"/>
        <w:rPr>
          <w:i/>
          <w:iCs/>
        </w:rPr>
      </w:pPr>
      <w:r w:rsidRPr="003762D4">
        <w:rPr>
          <w:i/>
          <w:iCs/>
          <w:u w:val="single"/>
        </w:rPr>
        <w:t>Modular &amp; Smart Bond Update</w:t>
      </w:r>
      <w:r w:rsidRPr="003762D4">
        <w:rPr>
          <w:i/>
          <w:iCs/>
        </w:rPr>
        <w:t xml:space="preserve"> – Mr. Rothman reported that </w:t>
      </w:r>
      <w:r w:rsidRPr="003762D4">
        <w:rPr>
          <w:i/>
          <w:iCs/>
        </w:rPr>
        <w:t xml:space="preserve">the Media Center ceiling is complete, the flooring is holding up; 12 a/c handler units have been installed; the fire sprinkler in building 4 is complete; the Pharmacy Lab is moving along and the modulars are on the SBBC agenda for bids.  </w:t>
      </w:r>
    </w:p>
    <w:p w14:paraId="0122FA96" w14:textId="6D04C7F9" w:rsidR="00493445" w:rsidRPr="003762D4" w:rsidRDefault="00493445" w:rsidP="003762D4">
      <w:pPr>
        <w:pStyle w:val="NormalWeb"/>
        <w:ind w:left="105"/>
        <w:rPr>
          <w:i/>
          <w:iCs/>
        </w:rPr>
      </w:pPr>
      <w:r w:rsidRPr="003762D4">
        <w:rPr>
          <w:i/>
          <w:iCs/>
          <w:u w:val="single"/>
        </w:rPr>
        <w:t>Covid Protocol Updates</w:t>
      </w:r>
      <w:r w:rsidRPr="003762D4">
        <w:rPr>
          <w:i/>
          <w:iCs/>
        </w:rPr>
        <w:t xml:space="preserve">:  Ms. Johnson reported that old mandates are no longer in play. Staff must still call their administrator if they are out, and they will have to use their respective sick/vacation days.  </w:t>
      </w:r>
    </w:p>
    <w:p w14:paraId="1D4060AA" w14:textId="21072CCD" w:rsidR="007D42C6" w:rsidRPr="003762D4" w:rsidRDefault="00493445" w:rsidP="003762D4">
      <w:pPr>
        <w:pStyle w:val="xmsonormal"/>
        <w:ind w:left="105"/>
        <w:rPr>
          <w:i/>
          <w:iCs/>
        </w:rPr>
      </w:pPr>
      <w:r w:rsidRPr="003762D4">
        <w:rPr>
          <w:i/>
          <w:iCs/>
          <w:u w:val="single"/>
        </w:rPr>
        <w:t>Community Forum/Stakeholder Panel</w:t>
      </w:r>
      <w:r w:rsidRPr="003762D4">
        <w:rPr>
          <w:i/>
          <w:iCs/>
        </w:rPr>
        <w:t xml:space="preserve">:  </w:t>
      </w:r>
      <w:r w:rsidR="007D42C6" w:rsidRPr="003762D4">
        <w:rPr>
          <w:i/>
          <w:iCs/>
        </w:rPr>
        <w:t xml:space="preserve">Ms. Johnson announced that there will be an </w:t>
      </w:r>
      <w:r w:rsidR="007D42C6" w:rsidRPr="003762D4">
        <w:rPr>
          <w:i/>
          <w:iCs/>
        </w:rPr>
        <w:t xml:space="preserve">opportunity to have input into </w:t>
      </w:r>
      <w:r w:rsidR="003762D4" w:rsidRPr="003762D4">
        <w:rPr>
          <w:i/>
          <w:iCs/>
        </w:rPr>
        <w:t xml:space="preserve">      </w:t>
      </w:r>
      <w:r w:rsidR="007D42C6" w:rsidRPr="003762D4">
        <w:rPr>
          <w:i/>
          <w:iCs/>
        </w:rPr>
        <w:t xml:space="preserve">the qualities and characteristic sought in </w:t>
      </w:r>
      <w:r w:rsidR="007D42C6" w:rsidRPr="003762D4">
        <w:rPr>
          <w:i/>
          <w:iCs/>
        </w:rPr>
        <w:t>the</w:t>
      </w:r>
      <w:r w:rsidR="007D42C6" w:rsidRPr="003762D4">
        <w:rPr>
          <w:i/>
          <w:iCs/>
        </w:rPr>
        <w:t xml:space="preserve"> next Director. </w:t>
      </w:r>
      <w:r w:rsidR="007D42C6" w:rsidRPr="003762D4">
        <w:rPr>
          <w:i/>
          <w:iCs/>
        </w:rPr>
        <w:t xml:space="preserve">The </w:t>
      </w:r>
      <w:r w:rsidR="007D42C6" w:rsidRPr="003762D4">
        <w:rPr>
          <w:i/>
          <w:iCs/>
        </w:rPr>
        <w:t xml:space="preserve">optional staff-only informational sessions will be held on 9/7, in the ARC gym, at 2:30 and 4:15, and that the Community Conversation – to include staff, students, parents, and business/community members – is that evening, at 6pm. It is also optional and open to all of you – but remember that, if you are interested in serving on the </w:t>
      </w:r>
      <w:r w:rsidR="007D42C6" w:rsidRPr="003762D4">
        <w:rPr>
          <w:rStyle w:val="markxop7efuwo"/>
          <w:i/>
          <w:iCs/>
        </w:rPr>
        <w:t>Stakeholder</w:t>
      </w:r>
      <w:r w:rsidR="007D42C6" w:rsidRPr="003762D4">
        <w:rPr>
          <w:i/>
          <w:iCs/>
        </w:rPr>
        <w:t xml:space="preserve"> </w:t>
      </w:r>
      <w:r w:rsidR="007D42C6" w:rsidRPr="003762D4">
        <w:rPr>
          <w:rStyle w:val="mark0zst791p0"/>
          <w:i/>
          <w:iCs/>
        </w:rPr>
        <w:t>Panel</w:t>
      </w:r>
      <w:r w:rsidR="007D42C6" w:rsidRPr="003762D4">
        <w:rPr>
          <w:i/>
          <w:iCs/>
        </w:rPr>
        <w:t xml:space="preserve"> that will </w:t>
      </w:r>
      <w:r w:rsidR="003762D4" w:rsidRPr="003762D4">
        <w:rPr>
          <w:i/>
          <w:iCs/>
        </w:rPr>
        <w:t>interview</w:t>
      </w:r>
      <w:r w:rsidR="007D42C6" w:rsidRPr="003762D4">
        <w:rPr>
          <w:i/>
          <w:iCs/>
        </w:rPr>
        <w:t xml:space="preserve"> the 2-3 finalists, you MUST attend the evening Community Conversation on 9/7. For more information or if you have questions, please contact Claudia Salman.</w:t>
      </w:r>
    </w:p>
    <w:p w14:paraId="6D8120DA" w14:textId="3AEF6178" w:rsidR="00A13EAE" w:rsidRPr="003762D4" w:rsidRDefault="00513A46" w:rsidP="003762D4">
      <w:pPr>
        <w:pStyle w:val="xmsonormal"/>
        <w:ind w:left="60"/>
        <w:rPr>
          <w:i/>
          <w:iCs/>
        </w:rPr>
      </w:pPr>
      <w:r w:rsidRPr="003762D4">
        <w:rPr>
          <w:i/>
          <w:iCs/>
          <w:u w:val="single"/>
        </w:rPr>
        <w:t>School Accountability Funds</w:t>
      </w:r>
      <w:r w:rsidR="003E6C09" w:rsidRPr="003762D4">
        <w:rPr>
          <w:i/>
          <w:iCs/>
        </w:rPr>
        <w:t xml:space="preserve"> </w:t>
      </w:r>
      <w:r w:rsidR="00F3464A" w:rsidRPr="003762D4">
        <w:rPr>
          <w:i/>
          <w:iCs/>
        </w:rPr>
        <w:t xml:space="preserve">– </w:t>
      </w:r>
      <w:r w:rsidR="003269E0" w:rsidRPr="003762D4">
        <w:rPr>
          <w:i/>
          <w:iCs/>
        </w:rPr>
        <w:t>Ms.</w:t>
      </w:r>
      <w:r w:rsidR="00A13EAE" w:rsidRPr="003762D4">
        <w:rPr>
          <w:i/>
          <w:iCs/>
        </w:rPr>
        <w:t xml:space="preserve"> Johnson explained that Accountability Funds shall be used to develop </w:t>
      </w:r>
      <w:r w:rsidR="00B6509A" w:rsidRPr="003762D4">
        <w:rPr>
          <w:i/>
          <w:iCs/>
        </w:rPr>
        <w:t>and implement</w:t>
      </w:r>
      <w:r w:rsidR="00A13EAE" w:rsidRPr="003762D4">
        <w:rPr>
          <w:i/>
          <w:iCs/>
        </w:rPr>
        <w:t xml:space="preserve"> the School Improvement Plan. SAC </w:t>
      </w:r>
      <w:r w:rsidR="006B70C1" w:rsidRPr="003762D4">
        <w:rPr>
          <w:i/>
          <w:iCs/>
        </w:rPr>
        <w:t xml:space="preserve">has the sole power to </w:t>
      </w:r>
      <w:r w:rsidR="004F527F" w:rsidRPr="003762D4">
        <w:rPr>
          <w:i/>
          <w:iCs/>
        </w:rPr>
        <w:t xml:space="preserve">distribute and </w:t>
      </w:r>
      <w:r w:rsidR="00A13EAE" w:rsidRPr="003762D4">
        <w:rPr>
          <w:i/>
          <w:iCs/>
        </w:rPr>
        <w:t xml:space="preserve">how these funds will be </w:t>
      </w:r>
      <w:r w:rsidR="006A4382" w:rsidRPr="003762D4">
        <w:rPr>
          <w:i/>
          <w:iCs/>
        </w:rPr>
        <w:t>used</w:t>
      </w:r>
      <w:r w:rsidR="004F527F" w:rsidRPr="003762D4">
        <w:rPr>
          <w:i/>
          <w:iCs/>
        </w:rPr>
        <w:t xml:space="preserve">.  </w:t>
      </w:r>
      <w:r w:rsidR="00343E07" w:rsidRPr="003762D4">
        <w:rPr>
          <w:i/>
          <w:iCs/>
        </w:rPr>
        <w:t>Historically, these funds have been used for tutoring, but this year we received funds from the government for that purpose</w:t>
      </w:r>
      <w:r w:rsidR="00487F76" w:rsidRPr="003762D4">
        <w:rPr>
          <w:i/>
          <w:iCs/>
        </w:rPr>
        <w:t xml:space="preserve">, however, next year we may have to access those funds. </w:t>
      </w:r>
      <w:r w:rsidR="00A13EAE" w:rsidRPr="003762D4">
        <w:rPr>
          <w:i/>
          <w:iCs/>
        </w:rPr>
        <w:t xml:space="preserve"> </w:t>
      </w:r>
    </w:p>
    <w:p w14:paraId="7B8634F8" w14:textId="77777777" w:rsidR="003762D4" w:rsidRDefault="003762D4" w:rsidP="003762D4">
      <w:pPr>
        <w:pStyle w:val="Heading2"/>
        <w:jc w:val="left"/>
        <w:rPr>
          <w:rFonts w:ascii="Times New Roman" w:hAnsi="Times New Roman" w:cs="Times New Roman"/>
          <w:b w:val="0"/>
          <w:bCs w:val="0"/>
          <w:iCs/>
          <w:sz w:val="24"/>
          <w:szCs w:val="24"/>
        </w:rPr>
      </w:pPr>
    </w:p>
    <w:p w14:paraId="4BA3A788" w14:textId="77777777" w:rsidR="003762D4" w:rsidRDefault="003762D4" w:rsidP="003762D4">
      <w:pPr>
        <w:pStyle w:val="Heading2"/>
        <w:jc w:val="left"/>
        <w:rPr>
          <w:rFonts w:ascii="Times New Roman" w:hAnsi="Times New Roman" w:cs="Times New Roman"/>
          <w:b w:val="0"/>
          <w:bCs w:val="0"/>
          <w:iCs/>
          <w:sz w:val="24"/>
          <w:szCs w:val="24"/>
        </w:rPr>
      </w:pPr>
    </w:p>
    <w:p w14:paraId="32F8F8F7" w14:textId="77777777" w:rsidR="003762D4" w:rsidRDefault="003762D4" w:rsidP="003762D4">
      <w:pPr>
        <w:pStyle w:val="Heading2"/>
        <w:jc w:val="left"/>
        <w:rPr>
          <w:rFonts w:ascii="Times New Roman" w:hAnsi="Times New Roman" w:cs="Times New Roman"/>
          <w:b w:val="0"/>
          <w:bCs w:val="0"/>
          <w:iCs/>
          <w:sz w:val="24"/>
          <w:szCs w:val="24"/>
        </w:rPr>
      </w:pPr>
    </w:p>
    <w:p w14:paraId="3F7595A7" w14:textId="77777777" w:rsidR="003762D4" w:rsidRDefault="003762D4" w:rsidP="003762D4">
      <w:pPr>
        <w:pStyle w:val="Heading2"/>
        <w:jc w:val="left"/>
        <w:rPr>
          <w:rFonts w:ascii="Times New Roman" w:hAnsi="Times New Roman" w:cs="Times New Roman"/>
          <w:b w:val="0"/>
          <w:bCs w:val="0"/>
          <w:iCs/>
          <w:sz w:val="24"/>
          <w:szCs w:val="24"/>
        </w:rPr>
      </w:pPr>
    </w:p>
    <w:p w14:paraId="62286469" w14:textId="77777777" w:rsidR="003762D4" w:rsidRDefault="003762D4" w:rsidP="003762D4">
      <w:pPr>
        <w:pStyle w:val="Heading2"/>
        <w:jc w:val="left"/>
        <w:rPr>
          <w:rFonts w:ascii="Times New Roman" w:hAnsi="Times New Roman" w:cs="Times New Roman"/>
          <w:b w:val="0"/>
          <w:bCs w:val="0"/>
          <w:iCs/>
          <w:sz w:val="24"/>
          <w:szCs w:val="24"/>
        </w:rPr>
      </w:pPr>
    </w:p>
    <w:p w14:paraId="60EC8802" w14:textId="77777777" w:rsidR="004C7D2B" w:rsidRDefault="004C7D2B" w:rsidP="003762D4">
      <w:pPr>
        <w:pStyle w:val="Heading2"/>
        <w:jc w:val="left"/>
        <w:rPr>
          <w:rFonts w:ascii="Times New Roman" w:hAnsi="Times New Roman" w:cs="Times New Roman"/>
          <w:b w:val="0"/>
          <w:bCs w:val="0"/>
          <w:i/>
          <w:sz w:val="24"/>
          <w:szCs w:val="24"/>
        </w:rPr>
      </w:pPr>
    </w:p>
    <w:p w14:paraId="1569D9D1" w14:textId="77777777" w:rsidR="004C7D2B" w:rsidRDefault="004C7D2B" w:rsidP="003762D4">
      <w:pPr>
        <w:pStyle w:val="Heading2"/>
        <w:jc w:val="left"/>
        <w:rPr>
          <w:rFonts w:ascii="Times New Roman" w:hAnsi="Times New Roman" w:cs="Times New Roman"/>
          <w:b w:val="0"/>
          <w:bCs w:val="0"/>
          <w:i/>
          <w:sz w:val="24"/>
          <w:szCs w:val="24"/>
        </w:rPr>
      </w:pPr>
    </w:p>
    <w:p w14:paraId="5E92F9D0" w14:textId="77777777" w:rsidR="004C7D2B" w:rsidRDefault="004C7D2B" w:rsidP="003762D4">
      <w:pPr>
        <w:pStyle w:val="Heading2"/>
        <w:jc w:val="left"/>
        <w:rPr>
          <w:rFonts w:ascii="Times New Roman" w:hAnsi="Times New Roman" w:cs="Times New Roman"/>
          <w:b w:val="0"/>
          <w:bCs w:val="0"/>
          <w:i/>
          <w:sz w:val="24"/>
          <w:szCs w:val="24"/>
        </w:rPr>
      </w:pPr>
    </w:p>
    <w:p w14:paraId="105FAD12" w14:textId="77777777" w:rsidR="004C7D2B" w:rsidRDefault="004C7D2B" w:rsidP="003762D4">
      <w:pPr>
        <w:pStyle w:val="Heading2"/>
        <w:jc w:val="left"/>
        <w:rPr>
          <w:rFonts w:ascii="Times New Roman" w:hAnsi="Times New Roman" w:cs="Times New Roman"/>
          <w:b w:val="0"/>
          <w:bCs w:val="0"/>
          <w:i/>
          <w:sz w:val="24"/>
          <w:szCs w:val="24"/>
        </w:rPr>
      </w:pPr>
    </w:p>
    <w:p w14:paraId="57BF2C70" w14:textId="4786906E" w:rsidR="009C5B58" w:rsidRPr="003762D4" w:rsidRDefault="00CE72B2" w:rsidP="003762D4">
      <w:pPr>
        <w:pStyle w:val="Heading2"/>
        <w:jc w:val="left"/>
        <w:rPr>
          <w:rFonts w:ascii="Times New Roman" w:hAnsi="Times New Roman" w:cs="Times New Roman"/>
          <w:b w:val="0"/>
          <w:bCs w:val="0"/>
          <w:i/>
          <w:sz w:val="24"/>
          <w:szCs w:val="24"/>
          <w:u w:val="none"/>
        </w:rPr>
      </w:pPr>
      <w:r w:rsidRPr="003762D4">
        <w:rPr>
          <w:rFonts w:ascii="Times New Roman" w:hAnsi="Times New Roman" w:cs="Times New Roman"/>
          <w:b w:val="0"/>
          <w:bCs w:val="0"/>
          <w:i/>
          <w:sz w:val="24"/>
          <w:szCs w:val="24"/>
        </w:rPr>
        <w:t>Reports:</w:t>
      </w:r>
    </w:p>
    <w:p w14:paraId="324B9993" w14:textId="77777777" w:rsidR="003762D4" w:rsidRPr="003762D4" w:rsidRDefault="003762D4" w:rsidP="003762D4">
      <w:pPr>
        <w:spacing w:before="1"/>
        <w:ind w:left="120"/>
        <w:rPr>
          <w:rFonts w:ascii="Times New Roman" w:hAnsi="Times New Roman" w:cs="Times New Roman"/>
          <w:i/>
          <w:sz w:val="24"/>
          <w:szCs w:val="24"/>
          <w:u w:val="single"/>
        </w:rPr>
      </w:pPr>
    </w:p>
    <w:p w14:paraId="5C189FE0" w14:textId="42A0EA5C" w:rsidR="009C5B58" w:rsidRPr="003762D4" w:rsidRDefault="00CE72B2" w:rsidP="003762D4">
      <w:pPr>
        <w:spacing w:before="1"/>
        <w:ind w:left="120"/>
        <w:rPr>
          <w:rFonts w:ascii="Times New Roman" w:hAnsi="Times New Roman" w:cs="Times New Roman"/>
          <w:i/>
          <w:sz w:val="24"/>
          <w:szCs w:val="24"/>
        </w:rPr>
      </w:pPr>
      <w:r w:rsidRPr="003762D4">
        <w:rPr>
          <w:rFonts w:ascii="Times New Roman" w:hAnsi="Times New Roman" w:cs="Times New Roman"/>
          <w:i/>
          <w:sz w:val="24"/>
          <w:szCs w:val="24"/>
          <w:u w:val="single"/>
        </w:rPr>
        <w:t>School Advisory Forum:</w:t>
      </w:r>
      <w:r w:rsidRPr="003762D4">
        <w:rPr>
          <w:rFonts w:ascii="Times New Roman" w:hAnsi="Times New Roman" w:cs="Times New Roman"/>
          <w:i/>
          <w:sz w:val="24"/>
          <w:szCs w:val="24"/>
        </w:rPr>
        <w:t xml:space="preserve"> </w:t>
      </w:r>
      <w:r w:rsidR="009A31BC" w:rsidRPr="003762D4">
        <w:rPr>
          <w:rFonts w:ascii="Times New Roman" w:hAnsi="Times New Roman" w:cs="Times New Roman"/>
          <w:i/>
          <w:sz w:val="24"/>
          <w:szCs w:val="24"/>
        </w:rPr>
        <w:t>There was no report</w:t>
      </w:r>
      <w:r w:rsidR="005D0A9A" w:rsidRPr="003762D4">
        <w:rPr>
          <w:rFonts w:ascii="Times New Roman" w:hAnsi="Times New Roman" w:cs="Times New Roman"/>
          <w:i/>
          <w:sz w:val="24"/>
          <w:szCs w:val="24"/>
        </w:rPr>
        <w:t>.</w:t>
      </w:r>
      <w:r w:rsidR="009A31BC" w:rsidRPr="003762D4">
        <w:rPr>
          <w:rFonts w:ascii="Times New Roman" w:hAnsi="Times New Roman" w:cs="Times New Roman"/>
          <w:i/>
          <w:sz w:val="24"/>
          <w:szCs w:val="24"/>
        </w:rPr>
        <w:t xml:space="preserve"> </w:t>
      </w:r>
    </w:p>
    <w:p w14:paraId="37BA3063" w14:textId="77777777" w:rsidR="009C5B58" w:rsidRPr="003762D4" w:rsidRDefault="009C5B58" w:rsidP="003762D4">
      <w:pPr>
        <w:pStyle w:val="BodyText"/>
        <w:spacing w:before="6"/>
        <w:rPr>
          <w:rFonts w:ascii="Times New Roman" w:hAnsi="Times New Roman" w:cs="Times New Roman"/>
          <w:i/>
          <w:sz w:val="24"/>
          <w:szCs w:val="24"/>
        </w:rPr>
      </w:pPr>
    </w:p>
    <w:p w14:paraId="2E808BB3" w14:textId="12981F97" w:rsidR="00C261F5" w:rsidRPr="003762D4" w:rsidRDefault="00CE72B2" w:rsidP="003762D4">
      <w:pPr>
        <w:pStyle w:val="BodyText"/>
        <w:spacing w:before="57"/>
        <w:ind w:left="119" w:right="186"/>
        <w:rPr>
          <w:rFonts w:ascii="Times New Roman" w:hAnsi="Times New Roman" w:cs="Times New Roman"/>
          <w:i/>
          <w:sz w:val="24"/>
          <w:szCs w:val="24"/>
        </w:rPr>
      </w:pPr>
      <w:r w:rsidRPr="003762D4">
        <w:rPr>
          <w:rFonts w:ascii="Times New Roman" w:hAnsi="Times New Roman" w:cs="Times New Roman"/>
          <w:i/>
          <w:sz w:val="24"/>
          <w:szCs w:val="24"/>
          <w:u w:val="single"/>
        </w:rPr>
        <w:t>PTSA:</w:t>
      </w:r>
      <w:r w:rsidRPr="003762D4">
        <w:rPr>
          <w:rFonts w:ascii="Times New Roman" w:hAnsi="Times New Roman" w:cs="Times New Roman"/>
          <w:i/>
          <w:sz w:val="24"/>
          <w:szCs w:val="24"/>
        </w:rPr>
        <w:t xml:space="preserve"> </w:t>
      </w:r>
      <w:r w:rsidR="00DD37B3" w:rsidRPr="003762D4">
        <w:rPr>
          <w:rFonts w:ascii="Times New Roman" w:hAnsi="Times New Roman" w:cs="Times New Roman"/>
          <w:i/>
          <w:sz w:val="24"/>
          <w:szCs w:val="24"/>
        </w:rPr>
        <w:t xml:space="preserve"> </w:t>
      </w:r>
      <w:r w:rsidR="00F45F7C" w:rsidRPr="003762D4">
        <w:rPr>
          <w:rFonts w:ascii="Times New Roman" w:hAnsi="Times New Roman" w:cs="Times New Roman"/>
          <w:i/>
          <w:sz w:val="24"/>
          <w:szCs w:val="24"/>
        </w:rPr>
        <w:t>There was no report</w:t>
      </w:r>
      <w:r w:rsidR="005D0A9A" w:rsidRPr="003762D4">
        <w:rPr>
          <w:rFonts w:ascii="Times New Roman" w:hAnsi="Times New Roman" w:cs="Times New Roman"/>
          <w:i/>
          <w:sz w:val="24"/>
          <w:szCs w:val="24"/>
        </w:rPr>
        <w:t>.</w:t>
      </w:r>
      <w:r w:rsidR="00F45F7C" w:rsidRPr="003762D4">
        <w:rPr>
          <w:rFonts w:ascii="Times New Roman" w:hAnsi="Times New Roman" w:cs="Times New Roman"/>
          <w:i/>
          <w:sz w:val="24"/>
          <w:szCs w:val="24"/>
        </w:rPr>
        <w:t xml:space="preserve"> </w:t>
      </w:r>
      <w:r w:rsidR="003269E0" w:rsidRPr="003762D4">
        <w:rPr>
          <w:rFonts w:ascii="Times New Roman" w:hAnsi="Times New Roman" w:cs="Times New Roman"/>
          <w:i/>
          <w:sz w:val="24"/>
          <w:szCs w:val="24"/>
        </w:rPr>
        <w:t xml:space="preserve"> </w:t>
      </w:r>
    </w:p>
    <w:p w14:paraId="17246FE4" w14:textId="683E0632" w:rsidR="009C5B58" w:rsidRPr="003762D4" w:rsidRDefault="008F3E7E" w:rsidP="003762D4">
      <w:pPr>
        <w:pStyle w:val="BodyText"/>
        <w:spacing w:before="57"/>
        <w:ind w:left="119" w:right="186"/>
        <w:rPr>
          <w:rFonts w:ascii="Times New Roman" w:hAnsi="Times New Roman" w:cs="Times New Roman"/>
          <w:i/>
          <w:sz w:val="24"/>
          <w:szCs w:val="24"/>
        </w:rPr>
      </w:pPr>
      <w:r w:rsidRPr="003762D4">
        <w:rPr>
          <w:rFonts w:ascii="Times New Roman" w:hAnsi="Times New Roman" w:cs="Times New Roman"/>
          <w:i/>
          <w:sz w:val="24"/>
          <w:szCs w:val="24"/>
        </w:rPr>
        <w:t xml:space="preserve"> </w:t>
      </w:r>
    </w:p>
    <w:p w14:paraId="4701F121" w14:textId="0B940A3B" w:rsidR="006B5B5D" w:rsidRPr="003762D4" w:rsidRDefault="00CE72B2" w:rsidP="003762D4">
      <w:pPr>
        <w:pStyle w:val="BodyText"/>
        <w:spacing w:line="237" w:lineRule="auto"/>
        <w:ind w:left="119" w:right="113"/>
        <w:rPr>
          <w:rFonts w:ascii="Times New Roman" w:hAnsi="Times New Roman" w:cs="Times New Roman"/>
          <w:i/>
          <w:sz w:val="24"/>
          <w:szCs w:val="24"/>
        </w:rPr>
      </w:pPr>
      <w:r w:rsidRPr="003762D4">
        <w:rPr>
          <w:rFonts w:ascii="Times New Roman" w:hAnsi="Times New Roman" w:cs="Times New Roman"/>
          <w:i/>
          <w:sz w:val="24"/>
          <w:szCs w:val="24"/>
          <w:u w:val="single"/>
        </w:rPr>
        <w:t>Student Government Association:</w:t>
      </w:r>
      <w:r w:rsidRPr="003762D4">
        <w:rPr>
          <w:rFonts w:ascii="Times New Roman" w:hAnsi="Times New Roman" w:cs="Times New Roman"/>
          <w:i/>
          <w:sz w:val="24"/>
          <w:szCs w:val="24"/>
        </w:rPr>
        <w:t xml:space="preserve"> </w:t>
      </w:r>
      <w:r w:rsidR="007D42C6" w:rsidRPr="003762D4">
        <w:rPr>
          <w:rFonts w:ascii="Times New Roman" w:hAnsi="Times New Roman" w:cs="Times New Roman"/>
          <w:i/>
          <w:sz w:val="24"/>
          <w:szCs w:val="24"/>
        </w:rPr>
        <w:t xml:space="preserve">The SGA representatives reported the following: 9/17 the SGA will have a meeting to revive interest in SGA, 9/12 </w:t>
      </w:r>
      <w:r w:rsidR="003762D4" w:rsidRPr="003762D4">
        <w:rPr>
          <w:rFonts w:ascii="Times New Roman" w:hAnsi="Times New Roman" w:cs="Times New Roman"/>
          <w:i/>
          <w:sz w:val="24"/>
          <w:szCs w:val="24"/>
        </w:rPr>
        <w:t xml:space="preserve">campaign for elections begins, 9/19 elections, 9/26 ICC will hold its first meeting.  </w:t>
      </w:r>
    </w:p>
    <w:p w14:paraId="7E14377D" w14:textId="77777777" w:rsidR="005D685E" w:rsidRPr="003762D4" w:rsidRDefault="005D685E" w:rsidP="003762D4">
      <w:pPr>
        <w:pStyle w:val="BodyText"/>
        <w:spacing w:line="237" w:lineRule="auto"/>
        <w:ind w:left="119" w:right="113"/>
        <w:rPr>
          <w:rFonts w:ascii="Times New Roman" w:hAnsi="Times New Roman" w:cs="Times New Roman"/>
          <w:i/>
          <w:sz w:val="24"/>
          <w:szCs w:val="24"/>
          <w:u w:val="single"/>
        </w:rPr>
      </w:pPr>
    </w:p>
    <w:p w14:paraId="7C9BC12B" w14:textId="427BEE47" w:rsidR="002554B3" w:rsidRPr="003762D4" w:rsidRDefault="00CE72B2" w:rsidP="003762D4">
      <w:pPr>
        <w:pStyle w:val="BodyText"/>
        <w:spacing w:line="237" w:lineRule="auto"/>
        <w:ind w:left="120" w:right="115"/>
        <w:rPr>
          <w:rFonts w:ascii="Times New Roman" w:hAnsi="Times New Roman" w:cs="Times New Roman"/>
          <w:i/>
          <w:sz w:val="24"/>
          <w:szCs w:val="24"/>
        </w:rPr>
      </w:pPr>
      <w:r w:rsidRPr="003762D4">
        <w:rPr>
          <w:rFonts w:ascii="Times New Roman" w:hAnsi="Times New Roman" w:cs="Times New Roman"/>
          <w:i/>
          <w:sz w:val="24"/>
          <w:szCs w:val="24"/>
          <w:u w:val="single"/>
        </w:rPr>
        <w:t>Class of 202</w:t>
      </w:r>
      <w:r w:rsidR="00411088" w:rsidRPr="003762D4">
        <w:rPr>
          <w:rFonts w:ascii="Times New Roman" w:hAnsi="Times New Roman" w:cs="Times New Roman"/>
          <w:i/>
          <w:sz w:val="24"/>
          <w:szCs w:val="24"/>
          <w:u w:val="single"/>
        </w:rPr>
        <w:t>3</w:t>
      </w:r>
      <w:r w:rsidRPr="003762D4">
        <w:rPr>
          <w:rFonts w:ascii="Times New Roman" w:hAnsi="Times New Roman" w:cs="Times New Roman"/>
          <w:i/>
          <w:sz w:val="24"/>
          <w:szCs w:val="24"/>
          <w:u w:val="single"/>
        </w:rPr>
        <w:t>:</w:t>
      </w:r>
      <w:r w:rsidRPr="003762D4">
        <w:rPr>
          <w:rFonts w:ascii="Times New Roman" w:hAnsi="Times New Roman" w:cs="Times New Roman"/>
          <w:i/>
          <w:sz w:val="24"/>
          <w:szCs w:val="24"/>
        </w:rPr>
        <w:t xml:space="preserve"> </w:t>
      </w:r>
      <w:r w:rsidR="00180294" w:rsidRPr="003762D4">
        <w:rPr>
          <w:rFonts w:ascii="Times New Roman" w:hAnsi="Times New Roman" w:cs="Times New Roman"/>
          <w:i/>
          <w:sz w:val="24"/>
          <w:szCs w:val="24"/>
        </w:rPr>
        <w:t xml:space="preserve"> </w:t>
      </w:r>
      <w:r w:rsidR="00CA5D32" w:rsidRPr="003762D4">
        <w:rPr>
          <w:rFonts w:ascii="Times New Roman" w:hAnsi="Times New Roman" w:cs="Times New Roman"/>
          <w:i/>
          <w:sz w:val="24"/>
          <w:szCs w:val="24"/>
        </w:rPr>
        <w:t>Peter Elisha reported that the class is looking for prom venues; 1</w:t>
      </w:r>
      <w:r w:rsidR="00CA5D32" w:rsidRPr="003762D4">
        <w:rPr>
          <w:rFonts w:ascii="Times New Roman" w:hAnsi="Times New Roman" w:cs="Times New Roman"/>
          <w:i/>
          <w:sz w:val="24"/>
          <w:szCs w:val="24"/>
          <w:vertAlign w:val="superscript"/>
        </w:rPr>
        <w:t>st</w:t>
      </w:r>
      <w:r w:rsidR="00CA5D32" w:rsidRPr="003762D4">
        <w:rPr>
          <w:rFonts w:ascii="Times New Roman" w:hAnsi="Times New Roman" w:cs="Times New Roman"/>
          <w:i/>
          <w:sz w:val="24"/>
          <w:szCs w:val="24"/>
        </w:rPr>
        <w:t xml:space="preserve"> fundraiser will be September 23</w:t>
      </w:r>
      <w:r w:rsidR="00CA5D32" w:rsidRPr="003762D4">
        <w:rPr>
          <w:rFonts w:ascii="Times New Roman" w:hAnsi="Times New Roman" w:cs="Times New Roman"/>
          <w:i/>
          <w:sz w:val="24"/>
          <w:szCs w:val="24"/>
          <w:vertAlign w:val="superscript"/>
        </w:rPr>
        <w:t>rd</w:t>
      </w:r>
      <w:r w:rsidR="00CA5D32" w:rsidRPr="003762D4">
        <w:rPr>
          <w:rFonts w:ascii="Times New Roman" w:hAnsi="Times New Roman" w:cs="Times New Roman"/>
          <w:i/>
          <w:sz w:val="24"/>
          <w:szCs w:val="24"/>
        </w:rPr>
        <w:t>; and the Hardrock dates for fundraising for their class are September 11 and October 16. Ms. Guy added that prices for everything ha</w:t>
      </w:r>
      <w:r w:rsidR="003762D4" w:rsidRPr="003762D4">
        <w:rPr>
          <w:rFonts w:ascii="Times New Roman" w:hAnsi="Times New Roman" w:cs="Times New Roman"/>
          <w:i/>
          <w:sz w:val="24"/>
          <w:szCs w:val="24"/>
        </w:rPr>
        <w:t>s</w:t>
      </w:r>
      <w:r w:rsidR="00CA5D32" w:rsidRPr="003762D4">
        <w:rPr>
          <w:rFonts w:ascii="Times New Roman" w:hAnsi="Times New Roman" w:cs="Times New Roman"/>
          <w:i/>
          <w:sz w:val="24"/>
          <w:szCs w:val="24"/>
        </w:rPr>
        <w:t xml:space="preserve"> skyrocketed. </w:t>
      </w:r>
    </w:p>
    <w:p w14:paraId="4B43693B" w14:textId="6C9C251B" w:rsidR="009C5B58" w:rsidRPr="003762D4" w:rsidRDefault="009C5B58" w:rsidP="003762D4">
      <w:pPr>
        <w:pStyle w:val="BodyText"/>
        <w:ind w:left="119" w:right="115"/>
        <w:rPr>
          <w:rFonts w:ascii="Times New Roman" w:hAnsi="Times New Roman" w:cs="Times New Roman"/>
          <w:i/>
          <w:sz w:val="24"/>
          <w:szCs w:val="24"/>
        </w:rPr>
      </w:pPr>
    </w:p>
    <w:p w14:paraId="6068ADCE" w14:textId="3A2E4CFB" w:rsidR="009C5B58" w:rsidRPr="003762D4" w:rsidRDefault="00CE72B2" w:rsidP="003762D4">
      <w:pPr>
        <w:pStyle w:val="BodyText"/>
        <w:ind w:left="120" w:right="115"/>
        <w:rPr>
          <w:rFonts w:ascii="Times New Roman" w:hAnsi="Times New Roman" w:cs="Times New Roman"/>
          <w:i/>
          <w:sz w:val="24"/>
          <w:szCs w:val="24"/>
        </w:rPr>
      </w:pPr>
      <w:r w:rsidRPr="003762D4">
        <w:rPr>
          <w:rFonts w:ascii="Times New Roman" w:hAnsi="Times New Roman" w:cs="Times New Roman"/>
          <w:i/>
          <w:sz w:val="24"/>
          <w:szCs w:val="24"/>
          <w:u w:val="single"/>
        </w:rPr>
        <w:t>Class of 202</w:t>
      </w:r>
      <w:r w:rsidR="00411088" w:rsidRPr="003762D4">
        <w:rPr>
          <w:rFonts w:ascii="Times New Roman" w:hAnsi="Times New Roman" w:cs="Times New Roman"/>
          <w:i/>
          <w:sz w:val="24"/>
          <w:szCs w:val="24"/>
          <w:u w:val="single"/>
        </w:rPr>
        <w:t>4</w:t>
      </w:r>
      <w:r w:rsidRPr="003762D4">
        <w:rPr>
          <w:rFonts w:ascii="Times New Roman" w:hAnsi="Times New Roman" w:cs="Times New Roman"/>
          <w:i/>
          <w:sz w:val="24"/>
          <w:szCs w:val="24"/>
          <w:u w:val="single"/>
        </w:rPr>
        <w:t>:</w:t>
      </w:r>
      <w:r w:rsidRPr="003762D4">
        <w:rPr>
          <w:rFonts w:ascii="Times New Roman" w:hAnsi="Times New Roman" w:cs="Times New Roman"/>
          <w:i/>
          <w:sz w:val="24"/>
          <w:szCs w:val="24"/>
        </w:rPr>
        <w:t xml:space="preserve"> </w:t>
      </w:r>
      <w:r w:rsidR="00370872" w:rsidRPr="003762D4">
        <w:rPr>
          <w:rFonts w:ascii="Times New Roman" w:hAnsi="Times New Roman" w:cs="Times New Roman"/>
          <w:i/>
          <w:sz w:val="24"/>
          <w:szCs w:val="24"/>
        </w:rPr>
        <w:t>Aseel Ismail</w:t>
      </w:r>
      <w:r w:rsidR="003762D4" w:rsidRPr="003762D4">
        <w:rPr>
          <w:rFonts w:ascii="Times New Roman" w:hAnsi="Times New Roman" w:cs="Times New Roman"/>
          <w:i/>
          <w:sz w:val="24"/>
          <w:szCs w:val="24"/>
        </w:rPr>
        <w:t xml:space="preserve"> and Emilia Leon reported that their class will try to have a fundraiser every month.  </w:t>
      </w:r>
    </w:p>
    <w:p w14:paraId="43D29239" w14:textId="004076CB" w:rsidR="00411088" w:rsidRPr="003762D4" w:rsidRDefault="00411088" w:rsidP="003762D4">
      <w:pPr>
        <w:pStyle w:val="BodyText"/>
        <w:ind w:left="120" w:right="115"/>
        <w:rPr>
          <w:rFonts w:ascii="Times New Roman" w:hAnsi="Times New Roman" w:cs="Times New Roman"/>
          <w:i/>
          <w:sz w:val="24"/>
          <w:szCs w:val="24"/>
        </w:rPr>
      </w:pPr>
    </w:p>
    <w:p w14:paraId="4419F44E" w14:textId="730DC2E9" w:rsidR="00411088" w:rsidRPr="003762D4" w:rsidRDefault="00411088" w:rsidP="003762D4">
      <w:pPr>
        <w:pStyle w:val="BodyText"/>
        <w:ind w:left="120" w:right="115"/>
        <w:rPr>
          <w:rFonts w:ascii="Times New Roman" w:hAnsi="Times New Roman" w:cs="Times New Roman"/>
          <w:i/>
          <w:sz w:val="24"/>
          <w:szCs w:val="24"/>
        </w:rPr>
      </w:pPr>
      <w:r w:rsidRPr="003762D4">
        <w:rPr>
          <w:rFonts w:ascii="Times New Roman" w:hAnsi="Times New Roman" w:cs="Times New Roman"/>
          <w:i/>
          <w:sz w:val="24"/>
          <w:szCs w:val="24"/>
          <w:u w:val="single"/>
        </w:rPr>
        <w:t>Class of 2025</w:t>
      </w:r>
      <w:r w:rsidRPr="003762D4">
        <w:rPr>
          <w:rFonts w:ascii="Times New Roman" w:hAnsi="Times New Roman" w:cs="Times New Roman"/>
          <w:i/>
          <w:sz w:val="24"/>
          <w:szCs w:val="24"/>
        </w:rPr>
        <w:t xml:space="preserve">:  </w:t>
      </w:r>
      <w:r w:rsidR="00CA5D32" w:rsidRPr="003762D4">
        <w:rPr>
          <w:rFonts w:ascii="Times New Roman" w:hAnsi="Times New Roman" w:cs="Times New Roman"/>
          <w:i/>
          <w:sz w:val="24"/>
          <w:szCs w:val="24"/>
        </w:rPr>
        <w:t>there was no report.</w:t>
      </w:r>
      <w:r w:rsidR="000B40FA" w:rsidRPr="003762D4">
        <w:rPr>
          <w:rFonts w:ascii="Times New Roman" w:hAnsi="Times New Roman" w:cs="Times New Roman"/>
          <w:i/>
          <w:sz w:val="24"/>
          <w:szCs w:val="24"/>
        </w:rPr>
        <w:t xml:space="preserve">  </w:t>
      </w:r>
    </w:p>
    <w:p w14:paraId="086B7027" w14:textId="1CBA31AE" w:rsidR="005B7755" w:rsidRPr="003762D4" w:rsidRDefault="005B7755" w:rsidP="003762D4">
      <w:pPr>
        <w:pStyle w:val="BodyText"/>
        <w:ind w:left="120" w:right="115"/>
        <w:rPr>
          <w:rFonts w:ascii="Times New Roman" w:hAnsi="Times New Roman" w:cs="Times New Roman"/>
          <w:i/>
          <w:sz w:val="24"/>
          <w:szCs w:val="24"/>
        </w:rPr>
      </w:pPr>
    </w:p>
    <w:p w14:paraId="2E10ABD1" w14:textId="7E862A74" w:rsidR="005B7755" w:rsidRPr="003762D4" w:rsidRDefault="005B7755" w:rsidP="003762D4">
      <w:pPr>
        <w:pStyle w:val="BodyText"/>
        <w:ind w:left="120" w:right="115"/>
        <w:rPr>
          <w:rFonts w:ascii="Times New Roman" w:hAnsi="Times New Roman" w:cs="Times New Roman"/>
          <w:i/>
          <w:sz w:val="24"/>
          <w:szCs w:val="24"/>
        </w:rPr>
      </w:pPr>
      <w:r w:rsidRPr="003762D4">
        <w:rPr>
          <w:rFonts w:ascii="Times New Roman" w:hAnsi="Times New Roman" w:cs="Times New Roman"/>
          <w:i/>
          <w:sz w:val="24"/>
          <w:szCs w:val="24"/>
          <w:u w:val="single"/>
        </w:rPr>
        <w:t>Class of 2026</w:t>
      </w:r>
      <w:r w:rsidRPr="003762D4">
        <w:rPr>
          <w:rFonts w:ascii="Times New Roman" w:hAnsi="Times New Roman" w:cs="Times New Roman"/>
          <w:i/>
          <w:sz w:val="24"/>
          <w:szCs w:val="24"/>
        </w:rPr>
        <w:t xml:space="preserve">:  </w:t>
      </w:r>
      <w:r w:rsidR="00CA5D32" w:rsidRPr="003762D4">
        <w:rPr>
          <w:rFonts w:ascii="Times New Roman" w:hAnsi="Times New Roman" w:cs="Times New Roman"/>
          <w:i/>
          <w:sz w:val="24"/>
          <w:szCs w:val="24"/>
        </w:rPr>
        <w:t>Elections will be held September 17</w:t>
      </w:r>
      <w:r w:rsidR="00CA5D32" w:rsidRPr="003762D4">
        <w:rPr>
          <w:rFonts w:ascii="Times New Roman" w:hAnsi="Times New Roman" w:cs="Times New Roman"/>
          <w:i/>
          <w:sz w:val="24"/>
          <w:szCs w:val="24"/>
          <w:vertAlign w:val="superscript"/>
        </w:rPr>
        <w:t>th</w:t>
      </w:r>
      <w:r w:rsidR="00CA5D32" w:rsidRPr="003762D4">
        <w:rPr>
          <w:rFonts w:ascii="Times New Roman" w:hAnsi="Times New Roman" w:cs="Times New Roman"/>
          <w:i/>
          <w:sz w:val="24"/>
          <w:szCs w:val="24"/>
        </w:rPr>
        <w:t xml:space="preserve"> for class officers</w:t>
      </w:r>
      <w:r w:rsidR="003762D4" w:rsidRPr="003762D4">
        <w:rPr>
          <w:rFonts w:ascii="Times New Roman" w:hAnsi="Times New Roman" w:cs="Times New Roman"/>
          <w:i/>
          <w:sz w:val="24"/>
          <w:szCs w:val="24"/>
        </w:rPr>
        <w:t xml:space="preserve">, until then SGA will oversee the class.  </w:t>
      </w:r>
    </w:p>
    <w:p w14:paraId="74AF49D0" w14:textId="03AFAD9F" w:rsidR="00496888" w:rsidRPr="003762D4" w:rsidRDefault="00496888" w:rsidP="003762D4">
      <w:pPr>
        <w:pStyle w:val="BodyText"/>
        <w:ind w:left="120" w:right="115"/>
        <w:rPr>
          <w:rFonts w:ascii="Times New Roman" w:hAnsi="Times New Roman" w:cs="Times New Roman"/>
          <w:i/>
          <w:sz w:val="24"/>
          <w:szCs w:val="24"/>
        </w:rPr>
      </w:pPr>
    </w:p>
    <w:p w14:paraId="0435EC0A" w14:textId="23794DA6" w:rsidR="009C5B58" w:rsidRPr="003762D4" w:rsidRDefault="00CE72B2" w:rsidP="003762D4">
      <w:pPr>
        <w:ind w:left="120"/>
        <w:rPr>
          <w:rFonts w:ascii="Times New Roman" w:hAnsi="Times New Roman" w:cs="Times New Roman"/>
          <w:i/>
          <w:sz w:val="24"/>
          <w:szCs w:val="24"/>
        </w:rPr>
      </w:pPr>
      <w:r w:rsidRPr="003762D4">
        <w:rPr>
          <w:rFonts w:ascii="Times New Roman" w:hAnsi="Times New Roman" w:cs="Times New Roman"/>
          <w:i/>
          <w:sz w:val="24"/>
          <w:szCs w:val="24"/>
          <w:u w:val="single"/>
        </w:rPr>
        <w:t>Post-secondary student reports:</w:t>
      </w:r>
      <w:r w:rsidRPr="003762D4">
        <w:rPr>
          <w:rFonts w:ascii="Times New Roman" w:hAnsi="Times New Roman" w:cs="Times New Roman"/>
          <w:i/>
          <w:sz w:val="24"/>
          <w:szCs w:val="24"/>
        </w:rPr>
        <w:t xml:space="preserve"> </w:t>
      </w:r>
      <w:r w:rsidR="009F6A45" w:rsidRPr="003762D4">
        <w:rPr>
          <w:rFonts w:ascii="Times New Roman" w:hAnsi="Times New Roman" w:cs="Times New Roman"/>
          <w:i/>
          <w:sz w:val="24"/>
          <w:szCs w:val="24"/>
        </w:rPr>
        <w:t xml:space="preserve"> </w:t>
      </w:r>
      <w:r w:rsidR="003762D4" w:rsidRPr="003762D4">
        <w:rPr>
          <w:rFonts w:ascii="Times New Roman" w:hAnsi="Times New Roman" w:cs="Times New Roman"/>
          <w:i/>
          <w:sz w:val="24"/>
          <w:szCs w:val="24"/>
        </w:rPr>
        <w:t>Viktor Bakhchyvanzhy, Dental student, reported that he was very happy to be a part of the program.</w:t>
      </w:r>
    </w:p>
    <w:p w14:paraId="7FA4B191" w14:textId="77777777" w:rsidR="003762D4" w:rsidRPr="003762D4" w:rsidRDefault="003762D4" w:rsidP="003762D4">
      <w:pPr>
        <w:ind w:left="120"/>
        <w:rPr>
          <w:rFonts w:ascii="Times New Roman" w:hAnsi="Times New Roman" w:cs="Times New Roman"/>
          <w:i/>
          <w:sz w:val="24"/>
          <w:szCs w:val="24"/>
        </w:rPr>
      </w:pPr>
    </w:p>
    <w:p w14:paraId="5C4D1DE9" w14:textId="66FAB8BC" w:rsidR="00555B78" w:rsidRPr="003762D4" w:rsidRDefault="00CE72B2" w:rsidP="003762D4">
      <w:pPr>
        <w:pStyle w:val="BodyText"/>
        <w:spacing w:before="56"/>
        <w:ind w:left="120" w:right="112"/>
        <w:rPr>
          <w:rFonts w:ascii="Times New Roman" w:hAnsi="Times New Roman" w:cs="Times New Roman"/>
          <w:i/>
          <w:sz w:val="24"/>
          <w:szCs w:val="24"/>
        </w:rPr>
      </w:pPr>
      <w:r w:rsidRPr="003762D4">
        <w:rPr>
          <w:rFonts w:ascii="Times New Roman" w:hAnsi="Times New Roman" w:cs="Times New Roman"/>
          <w:i/>
          <w:sz w:val="24"/>
          <w:szCs w:val="24"/>
          <w:u w:val="single"/>
        </w:rPr>
        <w:t>Security</w:t>
      </w:r>
      <w:r w:rsidRPr="003762D4">
        <w:rPr>
          <w:rFonts w:ascii="Times New Roman" w:hAnsi="Times New Roman" w:cs="Times New Roman"/>
          <w:i/>
          <w:sz w:val="24"/>
          <w:szCs w:val="24"/>
        </w:rPr>
        <w:t xml:space="preserve">: </w:t>
      </w:r>
      <w:r w:rsidR="005D0A9A" w:rsidRPr="003762D4">
        <w:rPr>
          <w:rFonts w:ascii="Times New Roman" w:hAnsi="Times New Roman" w:cs="Times New Roman"/>
          <w:i/>
          <w:sz w:val="24"/>
          <w:szCs w:val="24"/>
        </w:rPr>
        <w:t xml:space="preserve">Officer Permenter shared that </w:t>
      </w:r>
      <w:r w:rsidR="00CA5D32" w:rsidRPr="003762D4">
        <w:rPr>
          <w:rFonts w:ascii="Times New Roman" w:hAnsi="Times New Roman" w:cs="Times New Roman"/>
          <w:i/>
          <w:sz w:val="24"/>
          <w:szCs w:val="24"/>
        </w:rPr>
        <w:t xml:space="preserve">parking for high school students has been moved to the lot in front of the ARC, which makes it easier to oversee any student that may try to leave campus without permission.  In addition, all high school students that attend off campus clinicals have colored id badges.   </w:t>
      </w:r>
      <w:r w:rsidR="001F371C" w:rsidRPr="003762D4">
        <w:rPr>
          <w:rFonts w:ascii="Times New Roman" w:hAnsi="Times New Roman" w:cs="Times New Roman"/>
          <w:i/>
          <w:sz w:val="24"/>
          <w:szCs w:val="24"/>
        </w:rPr>
        <w:t xml:space="preserve">  </w:t>
      </w:r>
    </w:p>
    <w:p w14:paraId="3B3412EA" w14:textId="57C65D3E" w:rsidR="00555B78" w:rsidRPr="003762D4" w:rsidRDefault="00555B78" w:rsidP="003762D4">
      <w:pPr>
        <w:pStyle w:val="BodyText"/>
        <w:spacing w:before="56"/>
        <w:ind w:left="120" w:right="112"/>
        <w:rPr>
          <w:rFonts w:ascii="Times New Roman" w:hAnsi="Times New Roman" w:cs="Times New Roman"/>
          <w:i/>
          <w:color w:val="FF0000"/>
          <w:sz w:val="24"/>
          <w:szCs w:val="24"/>
        </w:rPr>
      </w:pPr>
    </w:p>
    <w:p w14:paraId="75F0989A" w14:textId="60A6408B" w:rsidR="00A81200" w:rsidRDefault="004B77CC" w:rsidP="003762D4">
      <w:pPr>
        <w:pStyle w:val="BodyText"/>
        <w:spacing w:before="27"/>
        <w:ind w:left="119" w:right="117"/>
        <w:rPr>
          <w:rFonts w:ascii="Times New Roman" w:hAnsi="Times New Roman" w:cs="Times New Roman"/>
          <w:i/>
          <w:sz w:val="24"/>
          <w:szCs w:val="24"/>
        </w:rPr>
      </w:pPr>
      <w:r w:rsidRPr="003762D4">
        <w:rPr>
          <w:rFonts w:ascii="Times New Roman" w:hAnsi="Times New Roman" w:cs="Times New Roman"/>
          <w:i/>
          <w:sz w:val="24"/>
          <w:szCs w:val="24"/>
          <w:u w:val="single"/>
        </w:rPr>
        <w:t>Member comments</w:t>
      </w:r>
      <w:r w:rsidRPr="003762D4">
        <w:rPr>
          <w:rFonts w:ascii="Times New Roman" w:hAnsi="Times New Roman" w:cs="Times New Roman"/>
          <w:i/>
          <w:sz w:val="24"/>
          <w:szCs w:val="24"/>
        </w:rPr>
        <w:t xml:space="preserve">: </w:t>
      </w:r>
      <w:r w:rsidR="009A384F" w:rsidRPr="003762D4">
        <w:rPr>
          <w:rFonts w:ascii="Times New Roman" w:hAnsi="Times New Roman" w:cs="Times New Roman"/>
          <w:i/>
          <w:sz w:val="24"/>
          <w:szCs w:val="24"/>
        </w:rPr>
        <w:t xml:space="preserve"> </w:t>
      </w:r>
      <w:r w:rsidR="00986C15">
        <w:rPr>
          <w:rFonts w:ascii="Times New Roman" w:hAnsi="Times New Roman" w:cs="Times New Roman"/>
          <w:i/>
          <w:sz w:val="24"/>
          <w:szCs w:val="24"/>
        </w:rPr>
        <w:t xml:space="preserve">Cara Pascuale suggested that the business partners be notified when class/clubs are holding fundraisers.  </w:t>
      </w:r>
    </w:p>
    <w:p w14:paraId="650703EA" w14:textId="592E05AB" w:rsidR="00986C15" w:rsidRDefault="00986C15" w:rsidP="003762D4">
      <w:pPr>
        <w:pStyle w:val="BodyText"/>
        <w:spacing w:before="27"/>
        <w:ind w:left="119" w:right="117"/>
        <w:rPr>
          <w:rFonts w:ascii="Times New Roman" w:hAnsi="Times New Roman" w:cs="Times New Roman"/>
          <w:i/>
          <w:sz w:val="24"/>
          <w:szCs w:val="24"/>
        </w:rPr>
      </w:pPr>
    </w:p>
    <w:p w14:paraId="0A91CFE9" w14:textId="45983F91" w:rsidR="009C5B58" w:rsidRPr="00986C15" w:rsidRDefault="00CE72B2" w:rsidP="003762D4">
      <w:pPr>
        <w:pStyle w:val="BodyText"/>
        <w:spacing w:before="1"/>
        <w:ind w:left="120"/>
        <w:rPr>
          <w:rFonts w:ascii="Times New Roman" w:hAnsi="Times New Roman" w:cs="Times New Roman"/>
          <w:i/>
          <w:iCs/>
          <w:sz w:val="24"/>
          <w:szCs w:val="24"/>
        </w:rPr>
      </w:pPr>
      <w:r w:rsidRPr="00986C15">
        <w:rPr>
          <w:rFonts w:ascii="Times New Roman" w:hAnsi="Times New Roman" w:cs="Times New Roman"/>
          <w:i/>
          <w:iCs/>
          <w:sz w:val="24"/>
          <w:szCs w:val="24"/>
        </w:rPr>
        <w:t xml:space="preserve">Meeting was adjourned </w:t>
      </w:r>
      <w:r w:rsidR="00C02CC0" w:rsidRPr="00986C15">
        <w:rPr>
          <w:rFonts w:ascii="Times New Roman" w:hAnsi="Times New Roman" w:cs="Times New Roman"/>
          <w:i/>
          <w:iCs/>
          <w:sz w:val="24"/>
          <w:szCs w:val="24"/>
        </w:rPr>
        <w:t xml:space="preserve">at </w:t>
      </w:r>
      <w:r w:rsidRPr="00986C15">
        <w:rPr>
          <w:rFonts w:ascii="Times New Roman" w:hAnsi="Times New Roman" w:cs="Times New Roman"/>
          <w:i/>
          <w:iCs/>
          <w:sz w:val="24"/>
          <w:szCs w:val="24"/>
        </w:rPr>
        <w:t>1</w:t>
      </w:r>
      <w:r w:rsidR="009A31BC" w:rsidRPr="00986C15">
        <w:rPr>
          <w:rFonts w:ascii="Times New Roman" w:hAnsi="Times New Roman" w:cs="Times New Roman"/>
          <w:i/>
          <w:iCs/>
          <w:sz w:val="24"/>
          <w:szCs w:val="24"/>
        </w:rPr>
        <w:t>2</w:t>
      </w:r>
      <w:r w:rsidRPr="00986C15">
        <w:rPr>
          <w:rFonts w:ascii="Times New Roman" w:hAnsi="Times New Roman" w:cs="Times New Roman"/>
          <w:i/>
          <w:iCs/>
          <w:sz w:val="24"/>
          <w:szCs w:val="24"/>
        </w:rPr>
        <w:t>:</w:t>
      </w:r>
      <w:r w:rsidR="00986C15" w:rsidRPr="00986C15">
        <w:rPr>
          <w:rFonts w:ascii="Times New Roman" w:hAnsi="Times New Roman" w:cs="Times New Roman"/>
          <w:i/>
          <w:iCs/>
          <w:sz w:val="24"/>
          <w:szCs w:val="24"/>
        </w:rPr>
        <w:t>45</w:t>
      </w:r>
      <w:r w:rsidRPr="00986C15">
        <w:rPr>
          <w:rFonts w:ascii="Times New Roman" w:hAnsi="Times New Roman" w:cs="Times New Roman"/>
          <w:i/>
          <w:iCs/>
          <w:sz w:val="24"/>
          <w:szCs w:val="24"/>
        </w:rPr>
        <w:t xml:space="preserve"> pm</w:t>
      </w:r>
      <w:r w:rsidR="00DC5497" w:rsidRPr="00986C15">
        <w:rPr>
          <w:rFonts w:ascii="Times New Roman" w:hAnsi="Times New Roman" w:cs="Times New Roman"/>
          <w:i/>
          <w:iCs/>
          <w:sz w:val="24"/>
          <w:szCs w:val="24"/>
        </w:rPr>
        <w:t xml:space="preserve"> by </w:t>
      </w:r>
      <w:r w:rsidR="00986C15" w:rsidRPr="00986C15">
        <w:rPr>
          <w:rFonts w:ascii="Times New Roman" w:hAnsi="Times New Roman" w:cs="Times New Roman"/>
          <w:i/>
          <w:iCs/>
          <w:sz w:val="24"/>
          <w:szCs w:val="24"/>
        </w:rPr>
        <w:t>Roger Barnhart</w:t>
      </w:r>
      <w:r w:rsidR="00E0001C" w:rsidRPr="00986C15">
        <w:rPr>
          <w:rFonts w:ascii="Times New Roman" w:hAnsi="Times New Roman" w:cs="Times New Roman"/>
          <w:i/>
          <w:iCs/>
          <w:sz w:val="24"/>
          <w:szCs w:val="24"/>
        </w:rPr>
        <w:t xml:space="preserve"> and</w:t>
      </w:r>
      <w:r w:rsidR="00DC5497" w:rsidRPr="00986C15">
        <w:rPr>
          <w:rFonts w:ascii="Times New Roman" w:hAnsi="Times New Roman" w:cs="Times New Roman"/>
          <w:i/>
          <w:iCs/>
          <w:sz w:val="24"/>
          <w:szCs w:val="24"/>
        </w:rPr>
        <w:t xml:space="preserve"> seconded by </w:t>
      </w:r>
      <w:r w:rsidR="00986C15" w:rsidRPr="00986C15">
        <w:rPr>
          <w:rFonts w:ascii="Times New Roman" w:hAnsi="Times New Roman" w:cs="Times New Roman"/>
          <w:i/>
          <w:iCs/>
          <w:sz w:val="24"/>
          <w:szCs w:val="24"/>
        </w:rPr>
        <w:t>Mary Romanski</w:t>
      </w:r>
      <w:r w:rsidR="00DC5497" w:rsidRPr="00986C15">
        <w:rPr>
          <w:rFonts w:ascii="Times New Roman" w:hAnsi="Times New Roman" w:cs="Times New Roman"/>
          <w:i/>
          <w:iCs/>
          <w:sz w:val="24"/>
          <w:szCs w:val="24"/>
        </w:rPr>
        <w:t xml:space="preserve">. </w:t>
      </w:r>
    </w:p>
    <w:p w14:paraId="2BB899BB" w14:textId="63EE687C" w:rsidR="00A03623" w:rsidRPr="00986C15" w:rsidRDefault="00A03623" w:rsidP="003762D4">
      <w:pPr>
        <w:pStyle w:val="BodyText"/>
        <w:spacing w:before="1"/>
        <w:ind w:left="120"/>
        <w:rPr>
          <w:rFonts w:ascii="Times New Roman" w:hAnsi="Times New Roman" w:cs="Times New Roman"/>
          <w:i/>
          <w:iCs/>
          <w:sz w:val="24"/>
          <w:szCs w:val="24"/>
        </w:rPr>
      </w:pPr>
    </w:p>
    <w:p w14:paraId="4C2B36D0" w14:textId="30E29444" w:rsidR="00A03623" w:rsidRPr="00986C15" w:rsidRDefault="00A03623" w:rsidP="003762D4">
      <w:pPr>
        <w:pStyle w:val="BodyText"/>
        <w:spacing w:before="1"/>
        <w:ind w:left="120"/>
        <w:rPr>
          <w:rFonts w:ascii="Times New Roman" w:hAnsi="Times New Roman" w:cs="Times New Roman"/>
          <w:i/>
          <w:iCs/>
          <w:sz w:val="24"/>
          <w:szCs w:val="24"/>
        </w:rPr>
      </w:pPr>
    </w:p>
    <w:p w14:paraId="3EDBAF69" w14:textId="22B81F26" w:rsidR="00E0001C" w:rsidRPr="00986C15" w:rsidRDefault="00E0001C" w:rsidP="003762D4">
      <w:pPr>
        <w:pStyle w:val="BodyText"/>
        <w:spacing w:before="27"/>
        <w:ind w:left="119" w:right="117"/>
        <w:rPr>
          <w:rFonts w:ascii="Times New Roman" w:hAnsi="Times New Roman" w:cs="Times New Roman"/>
          <w:i/>
          <w:iCs/>
          <w:sz w:val="24"/>
          <w:szCs w:val="24"/>
        </w:rPr>
      </w:pPr>
      <w:r w:rsidRPr="00986C15">
        <w:rPr>
          <w:rFonts w:ascii="Times New Roman" w:hAnsi="Times New Roman" w:cs="Times New Roman"/>
          <w:i/>
          <w:iCs/>
          <w:sz w:val="24"/>
          <w:szCs w:val="24"/>
        </w:rPr>
        <w:t xml:space="preserve">Our next meeting date </w:t>
      </w:r>
      <w:r w:rsidR="00986C15" w:rsidRPr="00986C15">
        <w:rPr>
          <w:rFonts w:ascii="Times New Roman" w:hAnsi="Times New Roman" w:cs="Times New Roman"/>
          <w:i/>
          <w:iCs/>
          <w:sz w:val="24"/>
          <w:szCs w:val="24"/>
        </w:rPr>
        <w:t>is October 6th</w:t>
      </w:r>
      <w:r w:rsidRPr="00986C15">
        <w:rPr>
          <w:rFonts w:ascii="Times New Roman" w:hAnsi="Times New Roman" w:cs="Times New Roman"/>
          <w:i/>
          <w:iCs/>
          <w:sz w:val="24"/>
          <w:szCs w:val="24"/>
        </w:rPr>
        <w:t xml:space="preserve">.  </w:t>
      </w:r>
    </w:p>
    <w:p w14:paraId="7F5ED236" w14:textId="73B355D4" w:rsidR="00A03623" w:rsidRPr="00986C15" w:rsidRDefault="00A03623" w:rsidP="003762D4">
      <w:pPr>
        <w:pStyle w:val="BodyText"/>
        <w:spacing w:before="1"/>
        <w:ind w:left="120"/>
        <w:rPr>
          <w:rFonts w:ascii="Times New Roman" w:hAnsi="Times New Roman" w:cs="Times New Roman"/>
          <w:i/>
          <w:iCs/>
          <w:sz w:val="24"/>
          <w:szCs w:val="24"/>
        </w:rPr>
      </w:pPr>
    </w:p>
    <w:p w14:paraId="41F09BBA" w14:textId="46931632" w:rsidR="00A03623" w:rsidRPr="003762D4" w:rsidRDefault="00A03623" w:rsidP="003762D4">
      <w:pPr>
        <w:pStyle w:val="BodyText"/>
        <w:spacing w:before="1"/>
        <w:ind w:left="120"/>
        <w:rPr>
          <w:rFonts w:ascii="Times New Roman" w:hAnsi="Times New Roman" w:cs="Times New Roman"/>
          <w:sz w:val="24"/>
          <w:szCs w:val="24"/>
        </w:rPr>
      </w:pPr>
    </w:p>
    <w:p w14:paraId="13C75E06" w14:textId="626EC832" w:rsidR="00A03623" w:rsidRPr="003762D4" w:rsidRDefault="00A03623" w:rsidP="003762D4">
      <w:pPr>
        <w:pStyle w:val="BodyText"/>
        <w:spacing w:before="1"/>
        <w:ind w:left="120"/>
        <w:rPr>
          <w:rFonts w:ascii="Times New Roman" w:hAnsi="Times New Roman" w:cs="Times New Roman"/>
          <w:sz w:val="24"/>
          <w:szCs w:val="24"/>
        </w:rPr>
      </w:pPr>
    </w:p>
    <w:p w14:paraId="4F0312F6" w14:textId="77777777" w:rsidR="00A03623" w:rsidRPr="003762D4" w:rsidRDefault="00A03623" w:rsidP="003762D4">
      <w:pPr>
        <w:pStyle w:val="BodyText"/>
        <w:spacing w:before="1"/>
        <w:rPr>
          <w:rFonts w:ascii="Times New Roman" w:hAnsi="Times New Roman" w:cs="Times New Roman"/>
          <w:sz w:val="24"/>
          <w:szCs w:val="24"/>
        </w:rPr>
      </w:pPr>
    </w:p>
    <w:sectPr w:rsidR="00A03623" w:rsidRPr="003762D4">
      <w:pgSz w:w="12240" w:h="15840"/>
      <w:pgMar w:top="920" w:right="5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919"/>
    <w:multiLevelType w:val="hybridMultilevel"/>
    <w:tmpl w:val="494C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B104F"/>
    <w:multiLevelType w:val="multilevel"/>
    <w:tmpl w:val="98D6C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62A43"/>
    <w:multiLevelType w:val="hybridMultilevel"/>
    <w:tmpl w:val="FDBCDBBC"/>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15:restartNumberingAfterBreak="0">
    <w:nsid w:val="6FCD6DCF"/>
    <w:multiLevelType w:val="hybridMultilevel"/>
    <w:tmpl w:val="DDB885F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3"/>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58"/>
    <w:rsid w:val="00002A63"/>
    <w:rsid w:val="00010CE2"/>
    <w:rsid w:val="00031276"/>
    <w:rsid w:val="0003377C"/>
    <w:rsid w:val="00033D43"/>
    <w:rsid w:val="00035402"/>
    <w:rsid w:val="0003679C"/>
    <w:rsid w:val="0004325E"/>
    <w:rsid w:val="000449C8"/>
    <w:rsid w:val="00051CEB"/>
    <w:rsid w:val="0006005C"/>
    <w:rsid w:val="00060B06"/>
    <w:rsid w:val="000666F2"/>
    <w:rsid w:val="00072CF2"/>
    <w:rsid w:val="00077EA6"/>
    <w:rsid w:val="000972A0"/>
    <w:rsid w:val="000B04EB"/>
    <w:rsid w:val="000B40FA"/>
    <w:rsid w:val="000B459E"/>
    <w:rsid w:val="000B582F"/>
    <w:rsid w:val="000B5EF7"/>
    <w:rsid w:val="000C0D33"/>
    <w:rsid w:val="000C0ECC"/>
    <w:rsid w:val="000F1E79"/>
    <w:rsid w:val="000F74FD"/>
    <w:rsid w:val="00102669"/>
    <w:rsid w:val="001072BC"/>
    <w:rsid w:val="00113524"/>
    <w:rsid w:val="00123D2E"/>
    <w:rsid w:val="00123F91"/>
    <w:rsid w:val="00130270"/>
    <w:rsid w:val="001343C8"/>
    <w:rsid w:val="00135223"/>
    <w:rsid w:val="00141F5F"/>
    <w:rsid w:val="00156B5A"/>
    <w:rsid w:val="0016160C"/>
    <w:rsid w:val="00163FA0"/>
    <w:rsid w:val="00180294"/>
    <w:rsid w:val="001802F0"/>
    <w:rsid w:val="0018057E"/>
    <w:rsid w:val="00186B9E"/>
    <w:rsid w:val="001918D1"/>
    <w:rsid w:val="001A58CC"/>
    <w:rsid w:val="001B24F1"/>
    <w:rsid w:val="001B38DF"/>
    <w:rsid w:val="001C2E14"/>
    <w:rsid w:val="001D4F47"/>
    <w:rsid w:val="001E3765"/>
    <w:rsid w:val="001E54F7"/>
    <w:rsid w:val="001F371C"/>
    <w:rsid w:val="001F46D5"/>
    <w:rsid w:val="001F494C"/>
    <w:rsid w:val="001F760F"/>
    <w:rsid w:val="00212A1F"/>
    <w:rsid w:val="00212D28"/>
    <w:rsid w:val="00231240"/>
    <w:rsid w:val="00233F25"/>
    <w:rsid w:val="00235697"/>
    <w:rsid w:val="00240196"/>
    <w:rsid w:val="00245C84"/>
    <w:rsid w:val="002554B3"/>
    <w:rsid w:val="00256C48"/>
    <w:rsid w:val="00266CCE"/>
    <w:rsid w:val="00271981"/>
    <w:rsid w:val="00290B73"/>
    <w:rsid w:val="0029124E"/>
    <w:rsid w:val="002B0F6C"/>
    <w:rsid w:val="002B10F3"/>
    <w:rsid w:val="002B40A6"/>
    <w:rsid w:val="002B526E"/>
    <w:rsid w:val="002C183D"/>
    <w:rsid w:val="002D3C82"/>
    <w:rsid w:val="002E0558"/>
    <w:rsid w:val="002E3E2D"/>
    <w:rsid w:val="002E44F6"/>
    <w:rsid w:val="002F1186"/>
    <w:rsid w:val="003013B6"/>
    <w:rsid w:val="00306E0C"/>
    <w:rsid w:val="00316CE2"/>
    <w:rsid w:val="003249AC"/>
    <w:rsid w:val="00324F30"/>
    <w:rsid w:val="003269E0"/>
    <w:rsid w:val="003323E0"/>
    <w:rsid w:val="003327EF"/>
    <w:rsid w:val="00332B52"/>
    <w:rsid w:val="00333BCB"/>
    <w:rsid w:val="003405AD"/>
    <w:rsid w:val="00343E07"/>
    <w:rsid w:val="0034414D"/>
    <w:rsid w:val="00355B10"/>
    <w:rsid w:val="00370872"/>
    <w:rsid w:val="003762D4"/>
    <w:rsid w:val="00382917"/>
    <w:rsid w:val="00394302"/>
    <w:rsid w:val="003A1C07"/>
    <w:rsid w:val="003A6E95"/>
    <w:rsid w:val="003B0323"/>
    <w:rsid w:val="003C03DC"/>
    <w:rsid w:val="003C5573"/>
    <w:rsid w:val="003D003B"/>
    <w:rsid w:val="003D6B32"/>
    <w:rsid w:val="003E1524"/>
    <w:rsid w:val="003E2DD7"/>
    <w:rsid w:val="003E68D4"/>
    <w:rsid w:val="003E6C09"/>
    <w:rsid w:val="003F3C27"/>
    <w:rsid w:val="003F6D38"/>
    <w:rsid w:val="00402169"/>
    <w:rsid w:val="00403B17"/>
    <w:rsid w:val="004047E7"/>
    <w:rsid w:val="00410096"/>
    <w:rsid w:val="00411088"/>
    <w:rsid w:val="00416BF7"/>
    <w:rsid w:val="00422477"/>
    <w:rsid w:val="0043510F"/>
    <w:rsid w:val="00435E24"/>
    <w:rsid w:val="0044223C"/>
    <w:rsid w:val="0044469F"/>
    <w:rsid w:val="004506CE"/>
    <w:rsid w:val="00455CEB"/>
    <w:rsid w:val="00465C6C"/>
    <w:rsid w:val="00471D8C"/>
    <w:rsid w:val="00474C22"/>
    <w:rsid w:val="00475B12"/>
    <w:rsid w:val="004767FE"/>
    <w:rsid w:val="00480BAA"/>
    <w:rsid w:val="00486B94"/>
    <w:rsid w:val="00487F76"/>
    <w:rsid w:val="00493006"/>
    <w:rsid w:val="00493445"/>
    <w:rsid w:val="00495325"/>
    <w:rsid w:val="00496551"/>
    <w:rsid w:val="00496888"/>
    <w:rsid w:val="00497DAF"/>
    <w:rsid w:val="004A0A52"/>
    <w:rsid w:val="004A2532"/>
    <w:rsid w:val="004A3117"/>
    <w:rsid w:val="004A4EC0"/>
    <w:rsid w:val="004A7345"/>
    <w:rsid w:val="004B77CC"/>
    <w:rsid w:val="004C0B27"/>
    <w:rsid w:val="004C7D2B"/>
    <w:rsid w:val="004D12CD"/>
    <w:rsid w:val="004D672A"/>
    <w:rsid w:val="004E53AD"/>
    <w:rsid w:val="004E5C7A"/>
    <w:rsid w:val="004F03E2"/>
    <w:rsid w:val="004F527F"/>
    <w:rsid w:val="005108E6"/>
    <w:rsid w:val="0051165F"/>
    <w:rsid w:val="00513A46"/>
    <w:rsid w:val="00513F74"/>
    <w:rsid w:val="00516A74"/>
    <w:rsid w:val="00517282"/>
    <w:rsid w:val="005210DF"/>
    <w:rsid w:val="00521E26"/>
    <w:rsid w:val="00523DC3"/>
    <w:rsid w:val="005352F2"/>
    <w:rsid w:val="00535BE4"/>
    <w:rsid w:val="00536350"/>
    <w:rsid w:val="00555B78"/>
    <w:rsid w:val="00562F23"/>
    <w:rsid w:val="00565512"/>
    <w:rsid w:val="00570EE3"/>
    <w:rsid w:val="00574D14"/>
    <w:rsid w:val="00575973"/>
    <w:rsid w:val="005934DC"/>
    <w:rsid w:val="005A296E"/>
    <w:rsid w:val="005A7E91"/>
    <w:rsid w:val="005B5659"/>
    <w:rsid w:val="005B5DAC"/>
    <w:rsid w:val="005B7755"/>
    <w:rsid w:val="005D08BD"/>
    <w:rsid w:val="005D0A9A"/>
    <w:rsid w:val="005D685E"/>
    <w:rsid w:val="005E1983"/>
    <w:rsid w:val="005F29DF"/>
    <w:rsid w:val="005F32B4"/>
    <w:rsid w:val="005F6814"/>
    <w:rsid w:val="00603154"/>
    <w:rsid w:val="0060349C"/>
    <w:rsid w:val="006073EE"/>
    <w:rsid w:val="00611AC2"/>
    <w:rsid w:val="0062068B"/>
    <w:rsid w:val="006222AD"/>
    <w:rsid w:val="00627BB2"/>
    <w:rsid w:val="00630A7D"/>
    <w:rsid w:val="00631AD5"/>
    <w:rsid w:val="006369E5"/>
    <w:rsid w:val="006427E4"/>
    <w:rsid w:val="006443C8"/>
    <w:rsid w:val="00644D1C"/>
    <w:rsid w:val="00651C2F"/>
    <w:rsid w:val="0065277C"/>
    <w:rsid w:val="00653D39"/>
    <w:rsid w:val="0065472B"/>
    <w:rsid w:val="0065477D"/>
    <w:rsid w:val="00655F10"/>
    <w:rsid w:val="0066566F"/>
    <w:rsid w:val="00666782"/>
    <w:rsid w:val="00673E87"/>
    <w:rsid w:val="0067617C"/>
    <w:rsid w:val="00677782"/>
    <w:rsid w:val="006836AC"/>
    <w:rsid w:val="00687FA0"/>
    <w:rsid w:val="00693422"/>
    <w:rsid w:val="0069343C"/>
    <w:rsid w:val="00695AA1"/>
    <w:rsid w:val="006971F0"/>
    <w:rsid w:val="006A163F"/>
    <w:rsid w:val="006A4318"/>
    <w:rsid w:val="006A4382"/>
    <w:rsid w:val="006B533F"/>
    <w:rsid w:val="006B5B5D"/>
    <w:rsid w:val="006B70C1"/>
    <w:rsid w:val="006B729B"/>
    <w:rsid w:val="006C3333"/>
    <w:rsid w:val="006D2B8E"/>
    <w:rsid w:val="006D5262"/>
    <w:rsid w:val="006D6494"/>
    <w:rsid w:val="006E299C"/>
    <w:rsid w:val="006E3902"/>
    <w:rsid w:val="006E57BF"/>
    <w:rsid w:val="006E6352"/>
    <w:rsid w:val="006E727A"/>
    <w:rsid w:val="006F3193"/>
    <w:rsid w:val="006F52C1"/>
    <w:rsid w:val="0071039B"/>
    <w:rsid w:val="007136CE"/>
    <w:rsid w:val="00713D53"/>
    <w:rsid w:val="00713FFF"/>
    <w:rsid w:val="00724E22"/>
    <w:rsid w:val="00733553"/>
    <w:rsid w:val="00734A72"/>
    <w:rsid w:val="00744A05"/>
    <w:rsid w:val="007452CD"/>
    <w:rsid w:val="00745531"/>
    <w:rsid w:val="00745AD6"/>
    <w:rsid w:val="0075152B"/>
    <w:rsid w:val="00754B87"/>
    <w:rsid w:val="00766345"/>
    <w:rsid w:val="0077196B"/>
    <w:rsid w:val="00776A76"/>
    <w:rsid w:val="00777FB2"/>
    <w:rsid w:val="007A565C"/>
    <w:rsid w:val="007A7AFE"/>
    <w:rsid w:val="007B18DB"/>
    <w:rsid w:val="007B60CB"/>
    <w:rsid w:val="007C2577"/>
    <w:rsid w:val="007D42C6"/>
    <w:rsid w:val="007D6562"/>
    <w:rsid w:val="007E250A"/>
    <w:rsid w:val="007E5AB7"/>
    <w:rsid w:val="008005C3"/>
    <w:rsid w:val="00803386"/>
    <w:rsid w:val="00812374"/>
    <w:rsid w:val="00812E00"/>
    <w:rsid w:val="00822903"/>
    <w:rsid w:val="008243A2"/>
    <w:rsid w:val="008262C7"/>
    <w:rsid w:val="0083136C"/>
    <w:rsid w:val="0083141B"/>
    <w:rsid w:val="00832173"/>
    <w:rsid w:val="008464C2"/>
    <w:rsid w:val="00846C83"/>
    <w:rsid w:val="008472C2"/>
    <w:rsid w:val="008527AC"/>
    <w:rsid w:val="00864CA1"/>
    <w:rsid w:val="00872EB6"/>
    <w:rsid w:val="008777A5"/>
    <w:rsid w:val="00881835"/>
    <w:rsid w:val="00890E59"/>
    <w:rsid w:val="00891238"/>
    <w:rsid w:val="00891586"/>
    <w:rsid w:val="008921BD"/>
    <w:rsid w:val="008942F8"/>
    <w:rsid w:val="00894D72"/>
    <w:rsid w:val="008A0B1D"/>
    <w:rsid w:val="008A181A"/>
    <w:rsid w:val="008A1A4E"/>
    <w:rsid w:val="008A1B9A"/>
    <w:rsid w:val="008B260D"/>
    <w:rsid w:val="008B49CE"/>
    <w:rsid w:val="008B75AD"/>
    <w:rsid w:val="008B7858"/>
    <w:rsid w:val="008C3326"/>
    <w:rsid w:val="008C7AA0"/>
    <w:rsid w:val="008D3F64"/>
    <w:rsid w:val="008D738E"/>
    <w:rsid w:val="008E1FE5"/>
    <w:rsid w:val="008E5052"/>
    <w:rsid w:val="008F3E7E"/>
    <w:rsid w:val="008F4AB1"/>
    <w:rsid w:val="008F7826"/>
    <w:rsid w:val="00901648"/>
    <w:rsid w:val="00905252"/>
    <w:rsid w:val="00910A56"/>
    <w:rsid w:val="00911A7A"/>
    <w:rsid w:val="00912277"/>
    <w:rsid w:val="00913620"/>
    <w:rsid w:val="00913A05"/>
    <w:rsid w:val="009154FC"/>
    <w:rsid w:val="00917C2F"/>
    <w:rsid w:val="00925FA1"/>
    <w:rsid w:val="00935B8B"/>
    <w:rsid w:val="00942B91"/>
    <w:rsid w:val="0094641D"/>
    <w:rsid w:val="00961772"/>
    <w:rsid w:val="00961EF6"/>
    <w:rsid w:val="00966576"/>
    <w:rsid w:val="00974962"/>
    <w:rsid w:val="009838FD"/>
    <w:rsid w:val="00986C15"/>
    <w:rsid w:val="00992F01"/>
    <w:rsid w:val="009A03A0"/>
    <w:rsid w:val="009A2841"/>
    <w:rsid w:val="009A31BC"/>
    <w:rsid w:val="009A384F"/>
    <w:rsid w:val="009C5A9D"/>
    <w:rsid w:val="009C5B58"/>
    <w:rsid w:val="009C7AA8"/>
    <w:rsid w:val="009D192A"/>
    <w:rsid w:val="009D40A4"/>
    <w:rsid w:val="009D66E2"/>
    <w:rsid w:val="009D7D1A"/>
    <w:rsid w:val="009E1948"/>
    <w:rsid w:val="009E412F"/>
    <w:rsid w:val="009E4C6F"/>
    <w:rsid w:val="009F19E7"/>
    <w:rsid w:val="009F6A45"/>
    <w:rsid w:val="009F7D0D"/>
    <w:rsid w:val="00A03623"/>
    <w:rsid w:val="00A13EAE"/>
    <w:rsid w:val="00A17672"/>
    <w:rsid w:val="00A22D20"/>
    <w:rsid w:val="00A342F5"/>
    <w:rsid w:val="00A3527C"/>
    <w:rsid w:val="00A411AD"/>
    <w:rsid w:val="00A431C0"/>
    <w:rsid w:val="00A47C7A"/>
    <w:rsid w:val="00A47CAE"/>
    <w:rsid w:val="00A50401"/>
    <w:rsid w:val="00A50D2B"/>
    <w:rsid w:val="00A53478"/>
    <w:rsid w:val="00A57BDC"/>
    <w:rsid w:val="00A67CB7"/>
    <w:rsid w:val="00A762EF"/>
    <w:rsid w:val="00A81200"/>
    <w:rsid w:val="00A85D8E"/>
    <w:rsid w:val="00A87786"/>
    <w:rsid w:val="00A90EAB"/>
    <w:rsid w:val="00AA2734"/>
    <w:rsid w:val="00AA4A65"/>
    <w:rsid w:val="00AB3C08"/>
    <w:rsid w:val="00AB3F0D"/>
    <w:rsid w:val="00AB4D85"/>
    <w:rsid w:val="00AB6486"/>
    <w:rsid w:val="00AD2654"/>
    <w:rsid w:val="00AD595F"/>
    <w:rsid w:val="00AD5ABD"/>
    <w:rsid w:val="00AD5FFE"/>
    <w:rsid w:val="00AE2AD2"/>
    <w:rsid w:val="00AE553D"/>
    <w:rsid w:val="00AE6BB1"/>
    <w:rsid w:val="00AE722E"/>
    <w:rsid w:val="00AF08AD"/>
    <w:rsid w:val="00B00075"/>
    <w:rsid w:val="00B01742"/>
    <w:rsid w:val="00B01D5C"/>
    <w:rsid w:val="00B06C68"/>
    <w:rsid w:val="00B1110A"/>
    <w:rsid w:val="00B15F37"/>
    <w:rsid w:val="00B204F6"/>
    <w:rsid w:val="00B22FB8"/>
    <w:rsid w:val="00B3551F"/>
    <w:rsid w:val="00B3573B"/>
    <w:rsid w:val="00B402C5"/>
    <w:rsid w:val="00B50BAB"/>
    <w:rsid w:val="00B52DD6"/>
    <w:rsid w:val="00B60CF4"/>
    <w:rsid w:val="00B6509A"/>
    <w:rsid w:val="00B67A35"/>
    <w:rsid w:val="00B7074A"/>
    <w:rsid w:val="00B72013"/>
    <w:rsid w:val="00B84007"/>
    <w:rsid w:val="00B906D9"/>
    <w:rsid w:val="00B91E6A"/>
    <w:rsid w:val="00B94A58"/>
    <w:rsid w:val="00B96C4A"/>
    <w:rsid w:val="00BA0D89"/>
    <w:rsid w:val="00BB17F6"/>
    <w:rsid w:val="00BB1C0F"/>
    <w:rsid w:val="00BB25C4"/>
    <w:rsid w:val="00BB5E37"/>
    <w:rsid w:val="00BB7D4F"/>
    <w:rsid w:val="00BC3A3E"/>
    <w:rsid w:val="00BC3F94"/>
    <w:rsid w:val="00BC68A5"/>
    <w:rsid w:val="00BD031D"/>
    <w:rsid w:val="00BD0992"/>
    <w:rsid w:val="00BD419D"/>
    <w:rsid w:val="00BE469E"/>
    <w:rsid w:val="00BF070C"/>
    <w:rsid w:val="00BF3C5B"/>
    <w:rsid w:val="00BF5F3F"/>
    <w:rsid w:val="00C02CC0"/>
    <w:rsid w:val="00C02D3D"/>
    <w:rsid w:val="00C0322C"/>
    <w:rsid w:val="00C0404B"/>
    <w:rsid w:val="00C07232"/>
    <w:rsid w:val="00C22444"/>
    <w:rsid w:val="00C261F5"/>
    <w:rsid w:val="00C27786"/>
    <w:rsid w:val="00C27A4A"/>
    <w:rsid w:val="00C300C6"/>
    <w:rsid w:val="00C302C2"/>
    <w:rsid w:val="00C40FC9"/>
    <w:rsid w:val="00C41AEC"/>
    <w:rsid w:val="00C45DBD"/>
    <w:rsid w:val="00C55ADC"/>
    <w:rsid w:val="00C62F80"/>
    <w:rsid w:val="00C66117"/>
    <w:rsid w:val="00C669A2"/>
    <w:rsid w:val="00C72767"/>
    <w:rsid w:val="00C73F02"/>
    <w:rsid w:val="00C87EAE"/>
    <w:rsid w:val="00C96127"/>
    <w:rsid w:val="00C964A5"/>
    <w:rsid w:val="00CA1126"/>
    <w:rsid w:val="00CA2B62"/>
    <w:rsid w:val="00CA42C0"/>
    <w:rsid w:val="00CA5D32"/>
    <w:rsid w:val="00CB4B0B"/>
    <w:rsid w:val="00CB4B8F"/>
    <w:rsid w:val="00CC5A74"/>
    <w:rsid w:val="00CD4146"/>
    <w:rsid w:val="00CE72B2"/>
    <w:rsid w:val="00D0253F"/>
    <w:rsid w:val="00D04B78"/>
    <w:rsid w:val="00D05611"/>
    <w:rsid w:val="00D06B1E"/>
    <w:rsid w:val="00D16DF6"/>
    <w:rsid w:val="00D220E3"/>
    <w:rsid w:val="00D26010"/>
    <w:rsid w:val="00D26887"/>
    <w:rsid w:val="00D41FA9"/>
    <w:rsid w:val="00D45FDD"/>
    <w:rsid w:val="00D51BDA"/>
    <w:rsid w:val="00D558D5"/>
    <w:rsid w:val="00D55EA4"/>
    <w:rsid w:val="00D675E3"/>
    <w:rsid w:val="00D676AF"/>
    <w:rsid w:val="00D8795E"/>
    <w:rsid w:val="00D9368C"/>
    <w:rsid w:val="00D97011"/>
    <w:rsid w:val="00D97EAF"/>
    <w:rsid w:val="00DA0054"/>
    <w:rsid w:val="00DB19FF"/>
    <w:rsid w:val="00DC3324"/>
    <w:rsid w:val="00DC5497"/>
    <w:rsid w:val="00DC5C9B"/>
    <w:rsid w:val="00DC6338"/>
    <w:rsid w:val="00DC76CE"/>
    <w:rsid w:val="00DD1DC9"/>
    <w:rsid w:val="00DD37B3"/>
    <w:rsid w:val="00DD7F68"/>
    <w:rsid w:val="00DE502A"/>
    <w:rsid w:val="00DF3BFC"/>
    <w:rsid w:val="00DF59E9"/>
    <w:rsid w:val="00DF7471"/>
    <w:rsid w:val="00DF74AF"/>
    <w:rsid w:val="00DF7FA1"/>
    <w:rsid w:val="00E0001C"/>
    <w:rsid w:val="00E0149B"/>
    <w:rsid w:val="00E05631"/>
    <w:rsid w:val="00E06023"/>
    <w:rsid w:val="00E14069"/>
    <w:rsid w:val="00E14650"/>
    <w:rsid w:val="00E16E03"/>
    <w:rsid w:val="00E2711C"/>
    <w:rsid w:val="00E27897"/>
    <w:rsid w:val="00E366D8"/>
    <w:rsid w:val="00E36B3F"/>
    <w:rsid w:val="00E41FFB"/>
    <w:rsid w:val="00E47D97"/>
    <w:rsid w:val="00E55524"/>
    <w:rsid w:val="00E70AB9"/>
    <w:rsid w:val="00E8600A"/>
    <w:rsid w:val="00E96796"/>
    <w:rsid w:val="00EA2B36"/>
    <w:rsid w:val="00EA6C41"/>
    <w:rsid w:val="00EA75B0"/>
    <w:rsid w:val="00EC496D"/>
    <w:rsid w:val="00EE1557"/>
    <w:rsid w:val="00EE45FC"/>
    <w:rsid w:val="00EE63DB"/>
    <w:rsid w:val="00EF40F1"/>
    <w:rsid w:val="00EF746F"/>
    <w:rsid w:val="00F03E43"/>
    <w:rsid w:val="00F108E7"/>
    <w:rsid w:val="00F12554"/>
    <w:rsid w:val="00F13C3E"/>
    <w:rsid w:val="00F20CD8"/>
    <w:rsid w:val="00F22316"/>
    <w:rsid w:val="00F25F76"/>
    <w:rsid w:val="00F3464A"/>
    <w:rsid w:val="00F37239"/>
    <w:rsid w:val="00F404C6"/>
    <w:rsid w:val="00F418B8"/>
    <w:rsid w:val="00F441F9"/>
    <w:rsid w:val="00F45F7C"/>
    <w:rsid w:val="00F47393"/>
    <w:rsid w:val="00F53C92"/>
    <w:rsid w:val="00F5646F"/>
    <w:rsid w:val="00F6459F"/>
    <w:rsid w:val="00F8508F"/>
    <w:rsid w:val="00F8670A"/>
    <w:rsid w:val="00F872A2"/>
    <w:rsid w:val="00F95E20"/>
    <w:rsid w:val="00FA04FE"/>
    <w:rsid w:val="00FA59F9"/>
    <w:rsid w:val="00FA7034"/>
    <w:rsid w:val="00FA7B6B"/>
    <w:rsid w:val="00FB3C35"/>
    <w:rsid w:val="00FC11D9"/>
    <w:rsid w:val="00FD559F"/>
    <w:rsid w:val="00FD76CE"/>
    <w:rsid w:val="00FE01D4"/>
    <w:rsid w:val="00FE4E9F"/>
    <w:rsid w:val="00FF066D"/>
    <w:rsid w:val="00FF08C2"/>
    <w:rsid w:val="00FF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0BBC"/>
  <w15:docId w15:val="{B64A6212-557D-46A2-BAE6-0F41BFD5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995" w:right="2993"/>
      <w:jc w:val="center"/>
      <w:outlineLvl w:val="0"/>
    </w:pPr>
    <w:rPr>
      <w:sz w:val="24"/>
      <w:szCs w:val="24"/>
    </w:rPr>
  </w:style>
  <w:style w:type="paragraph" w:styleId="Heading2">
    <w:name w:val="heading 2"/>
    <w:basedOn w:val="Normal"/>
    <w:uiPriority w:val="9"/>
    <w:unhideWhenUsed/>
    <w:qFormat/>
    <w:pPr>
      <w:ind w:left="120"/>
      <w:jc w:val="both"/>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xmsolistparagraph">
    <w:name w:val="x_msolistparagraph"/>
    <w:basedOn w:val="Normal"/>
    <w:rsid w:val="00744A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1B24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msonormal">
    <w:name w:val="x_msonormal"/>
    <w:basedOn w:val="Normal"/>
    <w:rsid w:val="001B24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light-grey-border">
    <w:name w:val="light-grey-border"/>
    <w:basedOn w:val="DefaultParagraphFont"/>
    <w:rsid w:val="008A1B9A"/>
  </w:style>
  <w:style w:type="character" w:customStyle="1" w:styleId="markxop7efuwo">
    <w:name w:val="markxop7efuwo"/>
    <w:basedOn w:val="DefaultParagraphFont"/>
    <w:rsid w:val="007D42C6"/>
  </w:style>
  <w:style w:type="character" w:customStyle="1" w:styleId="mark0zst791p0">
    <w:name w:val="mark0zst791p0"/>
    <w:basedOn w:val="DefaultParagraphFont"/>
    <w:rsid w:val="007D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61047">
      <w:bodyDiv w:val="1"/>
      <w:marLeft w:val="0"/>
      <w:marRight w:val="0"/>
      <w:marTop w:val="0"/>
      <w:marBottom w:val="0"/>
      <w:divBdr>
        <w:top w:val="none" w:sz="0" w:space="0" w:color="auto"/>
        <w:left w:val="none" w:sz="0" w:space="0" w:color="auto"/>
        <w:bottom w:val="none" w:sz="0" w:space="0" w:color="auto"/>
        <w:right w:val="none" w:sz="0" w:space="0" w:color="auto"/>
      </w:divBdr>
    </w:div>
    <w:div w:id="972561290">
      <w:bodyDiv w:val="1"/>
      <w:marLeft w:val="0"/>
      <w:marRight w:val="0"/>
      <w:marTop w:val="0"/>
      <w:marBottom w:val="0"/>
      <w:divBdr>
        <w:top w:val="none" w:sz="0" w:space="0" w:color="auto"/>
        <w:left w:val="none" w:sz="0" w:space="0" w:color="auto"/>
        <w:bottom w:val="none" w:sz="0" w:space="0" w:color="auto"/>
        <w:right w:val="none" w:sz="0" w:space="0" w:color="auto"/>
      </w:divBdr>
    </w:div>
    <w:div w:id="1176842158">
      <w:bodyDiv w:val="1"/>
      <w:marLeft w:val="0"/>
      <w:marRight w:val="0"/>
      <w:marTop w:val="0"/>
      <w:marBottom w:val="0"/>
      <w:divBdr>
        <w:top w:val="none" w:sz="0" w:space="0" w:color="auto"/>
        <w:left w:val="none" w:sz="0" w:space="0" w:color="auto"/>
        <w:bottom w:val="none" w:sz="0" w:space="0" w:color="auto"/>
        <w:right w:val="none" w:sz="0" w:space="0" w:color="auto"/>
      </w:divBdr>
    </w:div>
    <w:div w:id="191878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DA2014E2735B4491CD7A0748B4ACFE" ma:contentTypeVersion="12" ma:contentTypeDescription="Create a new document." ma:contentTypeScope="" ma:versionID="9afe34c47d2c11146ea417ef968c9bfc">
  <xsd:schema xmlns:xsd="http://www.w3.org/2001/XMLSchema" xmlns:xs="http://www.w3.org/2001/XMLSchema" xmlns:p="http://schemas.microsoft.com/office/2006/metadata/properties" xmlns:ns3="76c17718-5425-4461-8540-2fee50a0cbc5" xmlns:ns4="f4e29003-9a1d-432f-a215-4343682cf4fb" targetNamespace="http://schemas.microsoft.com/office/2006/metadata/properties" ma:root="true" ma:fieldsID="7da716a7059516eef79c25078ae281c1" ns3:_="" ns4:_="">
    <xsd:import namespace="76c17718-5425-4461-8540-2fee50a0cbc5"/>
    <xsd:import namespace="f4e29003-9a1d-432f-a215-4343682cf4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17718-5425-4461-8540-2fee50a0c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29003-9a1d-432f-a215-4343682cf4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04ED6-CCA0-440D-952E-88DA223C1A8A}">
  <ds:schemaRefs>
    <ds:schemaRef ds:uri="http://schemas.microsoft.com/sharepoint/v3/contenttype/forms"/>
  </ds:schemaRefs>
</ds:datastoreItem>
</file>

<file path=customXml/itemProps2.xml><?xml version="1.0" encoding="utf-8"?>
<ds:datastoreItem xmlns:ds="http://schemas.openxmlformats.org/officeDocument/2006/customXml" ds:itemID="{A3AC5C0F-71F9-4283-B6A5-CF49B29B5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17718-5425-4461-8540-2fee50a0cbc5"/>
    <ds:schemaRef ds:uri="f4e29003-9a1d-432f-a215-4343682c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6E33D-40AC-415F-A416-8F84481B8F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Goldman</dc:creator>
  <cp:lastModifiedBy>Mary A. Romanski</cp:lastModifiedBy>
  <cp:revision>5</cp:revision>
  <cp:lastPrinted>2022-02-24T17:58:00Z</cp:lastPrinted>
  <dcterms:created xsi:type="dcterms:W3CDTF">2022-09-13T16:27:00Z</dcterms:created>
  <dcterms:modified xsi:type="dcterms:W3CDTF">2022-09-13T16:58:00Z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Acrobat PDFMaker 19 for Word</vt:lpwstr>
  </property>
  <property fmtid="{D5CDD505-2E9C-101B-9397-08002B2CF9AE}" pid="4" name="LastSaved">
    <vt:filetime>2020-02-03T00:00:00Z</vt:filetime>
  </property>
  <property fmtid="{D5CDD505-2E9C-101B-9397-08002B2CF9AE}" pid="5" name="ContentTypeId">
    <vt:lpwstr>0x0101007BDA2014E2735B4491CD7A0748B4ACFE</vt:lpwstr>
  </property>
</Properties>
</file>